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17E605" w14:textId="3940E738" w:rsidR="007D483A" w:rsidRPr="006C0962" w:rsidRDefault="00BF3E60" w:rsidP="007D483A">
      <w:pPr>
        <w:pStyle w:val="TPACbox"/>
        <w:spacing w:before="0"/>
        <w:ind w:left="0"/>
        <w:rPr>
          <w:rFonts w:cs="Arial"/>
          <w:szCs w:val="22"/>
        </w:rPr>
      </w:pPr>
      <w:bookmarkStart w:id="0" w:name="_Toc294267892"/>
      <w:bookmarkStart w:id="1" w:name="_Toc333322808"/>
      <w:r w:rsidRPr="006C0962">
        <w:rPr>
          <w:rFonts w:cs="Arial"/>
          <w:b/>
          <w:color w:val="991D20"/>
          <w:szCs w:val="22"/>
        </w:rPr>
        <w:t>Assessment Commentary Directions</w:t>
      </w:r>
      <w:r w:rsidR="007D483A" w:rsidRPr="006C0962">
        <w:rPr>
          <w:rFonts w:cs="Arial"/>
          <w:b/>
          <w:color w:val="991D20"/>
          <w:szCs w:val="22"/>
        </w:rPr>
        <w:t>:</w:t>
      </w:r>
      <w:r w:rsidR="007D483A" w:rsidRPr="006C0962">
        <w:rPr>
          <w:rFonts w:cs="Arial"/>
          <w:szCs w:val="22"/>
        </w:rPr>
        <w:t xml:space="preserve"> </w:t>
      </w:r>
      <w:r w:rsidR="0017746B" w:rsidRPr="006C0962">
        <w:rPr>
          <w:rFonts w:cs="Arial"/>
          <w:szCs w:val="22"/>
        </w:rPr>
        <w:t xml:space="preserve">Respond to the prompts below by typing </w:t>
      </w:r>
      <w:r w:rsidR="007D483A" w:rsidRPr="006C0962">
        <w:rPr>
          <w:rFonts w:cs="Arial"/>
          <w:szCs w:val="22"/>
        </w:rPr>
        <w:t>your responses within the brackets following each prompt. Do n</w:t>
      </w:r>
      <w:r w:rsidR="00E42516">
        <w:rPr>
          <w:rFonts w:cs="Arial"/>
          <w:szCs w:val="22"/>
        </w:rPr>
        <w:t>ot delete or alter the prompts.</w:t>
      </w:r>
    </w:p>
    <w:bookmarkEnd w:id="0"/>
    <w:bookmarkEnd w:id="1"/>
    <w:p w14:paraId="6BC74322" w14:textId="27F3EC69" w:rsidR="000826C4" w:rsidRDefault="000826C4" w:rsidP="00EA37C2">
      <w:pPr>
        <w:pStyle w:val="StyleTPAClistnumberedNotBold"/>
        <w:spacing w:before="0" w:after="0" w:line="240" w:lineRule="auto"/>
        <w:ind w:left="360"/>
        <w:rPr>
          <w:rFonts w:cs="Arial"/>
          <w:szCs w:val="22"/>
        </w:rPr>
      </w:pPr>
      <w:r>
        <w:rPr>
          <w:rFonts w:cs="Arial"/>
          <w:szCs w:val="22"/>
        </w:rPr>
        <w:t>Please submit the following documents separately:</w:t>
      </w:r>
    </w:p>
    <w:p w14:paraId="4EF09FA4" w14:textId="488EAC63" w:rsidR="000826C4" w:rsidRPr="000826C4" w:rsidRDefault="000826C4" w:rsidP="000826C4">
      <w:pPr>
        <w:pStyle w:val="StyleTPAClistnumberedNotBold"/>
        <w:numPr>
          <w:ilvl w:val="0"/>
          <w:numId w:val="24"/>
        </w:numPr>
        <w:spacing w:before="0" w:after="0" w:line="240" w:lineRule="auto"/>
        <w:rPr>
          <w:rFonts w:cs="Arial"/>
          <w:b w:val="0"/>
          <w:i/>
          <w:szCs w:val="22"/>
        </w:rPr>
      </w:pPr>
      <w:r w:rsidRPr="000826C4">
        <w:rPr>
          <w:rFonts w:cs="Arial"/>
          <w:b w:val="0"/>
          <w:i/>
          <w:szCs w:val="22"/>
        </w:rPr>
        <w:t xml:space="preserve">Blank copy of your assessment </w:t>
      </w:r>
    </w:p>
    <w:p w14:paraId="2A2E132D" w14:textId="77777777" w:rsidR="000826C4" w:rsidRPr="000826C4" w:rsidRDefault="000826C4" w:rsidP="000826C4">
      <w:pPr>
        <w:pStyle w:val="StyleTPAClistnumberedNotBold"/>
        <w:numPr>
          <w:ilvl w:val="0"/>
          <w:numId w:val="24"/>
        </w:numPr>
        <w:spacing w:before="0" w:after="0" w:line="240" w:lineRule="auto"/>
        <w:rPr>
          <w:rFonts w:cs="Arial"/>
          <w:b w:val="0"/>
          <w:i/>
          <w:szCs w:val="22"/>
        </w:rPr>
      </w:pPr>
      <w:r w:rsidRPr="000826C4">
        <w:rPr>
          <w:rFonts w:cs="Arial"/>
          <w:b w:val="0"/>
          <w:i/>
          <w:szCs w:val="22"/>
        </w:rPr>
        <w:t>Answer key(s) for your assessment</w:t>
      </w:r>
    </w:p>
    <w:p w14:paraId="5243321F" w14:textId="0E5E943B" w:rsidR="000826C4" w:rsidRDefault="000826C4" w:rsidP="000826C4">
      <w:pPr>
        <w:pStyle w:val="StyleTPAClistnumberedNotBold"/>
        <w:numPr>
          <w:ilvl w:val="0"/>
          <w:numId w:val="24"/>
        </w:numPr>
        <w:spacing w:before="0" w:after="0" w:line="240" w:lineRule="auto"/>
        <w:rPr>
          <w:rFonts w:cs="Arial"/>
          <w:b w:val="0"/>
          <w:i/>
          <w:szCs w:val="22"/>
        </w:rPr>
      </w:pPr>
      <w:r w:rsidRPr="000826C4">
        <w:rPr>
          <w:rFonts w:cs="Arial"/>
          <w:b w:val="0"/>
          <w:i/>
          <w:szCs w:val="22"/>
        </w:rPr>
        <w:t>3 student work samples with your feedback</w:t>
      </w:r>
      <w:r w:rsidR="00EF661F">
        <w:rPr>
          <w:rFonts w:cs="Arial"/>
          <w:b w:val="0"/>
          <w:i/>
          <w:szCs w:val="22"/>
        </w:rPr>
        <w:t xml:space="preserve"> included</w:t>
      </w:r>
      <w:r w:rsidRPr="000826C4">
        <w:rPr>
          <w:rFonts w:cs="Arial"/>
          <w:b w:val="0"/>
          <w:i/>
          <w:szCs w:val="22"/>
        </w:rPr>
        <w:t xml:space="preserve"> (can be submitted as a single file or 3 separate files).  Be sure to label below, on, and above level learners.</w:t>
      </w:r>
    </w:p>
    <w:p w14:paraId="64453E0E" w14:textId="253DE77E" w:rsidR="009A24AB" w:rsidRPr="000826C4" w:rsidRDefault="009A24AB" w:rsidP="000826C4">
      <w:pPr>
        <w:pStyle w:val="StyleTPAClistnumberedNotBold"/>
        <w:numPr>
          <w:ilvl w:val="0"/>
          <w:numId w:val="24"/>
        </w:numPr>
        <w:spacing w:before="0" w:after="0" w:line="240" w:lineRule="auto"/>
        <w:rPr>
          <w:rFonts w:cs="Arial"/>
          <w:b w:val="0"/>
          <w:i/>
          <w:szCs w:val="22"/>
        </w:rPr>
      </w:pPr>
      <w:r>
        <w:rPr>
          <w:rFonts w:cs="Arial"/>
          <w:b w:val="0"/>
          <w:i/>
          <w:szCs w:val="22"/>
        </w:rPr>
        <w:t>Optional – your original excel sheet can also be uploaded separately.  It needs to be copied and pasted for 1c directly within this commentary.</w:t>
      </w:r>
    </w:p>
    <w:p w14:paraId="566758C6" w14:textId="77777777" w:rsidR="000826C4" w:rsidRDefault="000826C4" w:rsidP="00EA37C2">
      <w:pPr>
        <w:pStyle w:val="StyleTPAClistnumberedNotBold"/>
        <w:spacing w:before="0" w:after="0" w:line="240" w:lineRule="auto"/>
        <w:ind w:left="360"/>
        <w:rPr>
          <w:rFonts w:cs="Arial"/>
          <w:szCs w:val="22"/>
        </w:rPr>
      </w:pPr>
    </w:p>
    <w:p w14:paraId="33E03B4A" w14:textId="77777777" w:rsidR="00E316C9" w:rsidRPr="006C0962" w:rsidRDefault="00E316C9" w:rsidP="00EA37C2">
      <w:pPr>
        <w:pStyle w:val="StyleTPAClistnumberedNotBold"/>
        <w:spacing w:before="0" w:after="0" w:line="240" w:lineRule="auto"/>
        <w:ind w:left="360"/>
        <w:rPr>
          <w:rFonts w:cs="Arial"/>
          <w:szCs w:val="22"/>
        </w:rPr>
      </w:pPr>
      <w:r w:rsidRPr="006C0962">
        <w:rPr>
          <w:rFonts w:cs="Arial"/>
          <w:szCs w:val="22"/>
        </w:rPr>
        <w:t>1.</w:t>
      </w:r>
      <w:r w:rsidRPr="006C0962">
        <w:rPr>
          <w:rFonts w:cs="Arial"/>
          <w:szCs w:val="22"/>
        </w:rPr>
        <w:tab/>
        <w:t>Analyzing Student Learning</w:t>
      </w:r>
    </w:p>
    <w:p w14:paraId="3C4F47D2" w14:textId="77777777" w:rsidR="00E316C9" w:rsidRPr="006C0962" w:rsidRDefault="00E316C9" w:rsidP="00EA37C2">
      <w:pPr>
        <w:pStyle w:val="TPAClistlettered"/>
        <w:spacing w:before="0" w:after="0" w:line="240" w:lineRule="auto"/>
        <w:rPr>
          <w:rFonts w:cs="Arial"/>
          <w:szCs w:val="22"/>
        </w:rPr>
      </w:pPr>
      <w:r w:rsidRPr="006C0962">
        <w:rPr>
          <w:rFonts w:cs="Arial"/>
          <w:szCs w:val="22"/>
        </w:rPr>
        <w:t>a.</w:t>
      </w:r>
      <w:r w:rsidRPr="006C0962">
        <w:rPr>
          <w:rFonts w:cs="Arial"/>
          <w:szCs w:val="22"/>
        </w:rPr>
        <w:tab/>
        <w:t>Identify the specific standards/objectives measured by the assessment you chose for analysis.</w:t>
      </w:r>
    </w:p>
    <w:p w14:paraId="2CED93E4" w14:textId="77777777" w:rsidR="00097A33" w:rsidRPr="00097A33" w:rsidRDefault="002A032E" w:rsidP="00097A33">
      <w:pPr>
        <w:pStyle w:val="NormalWeb"/>
        <w:spacing w:before="0" w:beforeAutospacing="0" w:after="0" w:afterAutospacing="0"/>
      </w:pPr>
      <w:r w:rsidRPr="006C0962">
        <w:rPr>
          <w:rFonts w:cs="Arial"/>
          <w:szCs w:val="22"/>
        </w:rPr>
        <w:t>[</w:t>
      </w:r>
      <w:r w:rsidR="00097A33" w:rsidRPr="00097A33">
        <w:rPr>
          <w:rFonts w:ascii="Arial" w:hAnsi="Arial" w:cs="Arial"/>
          <w:color w:val="000000"/>
          <w:sz w:val="22"/>
          <w:szCs w:val="22"/>
        </w:rPr>
        <w:t>CCSS.Math.Content.6.EE.3</w:t>
      </w:r>
    </w:p>
    <w:p w14:paraId="314F672C" w14:textId="77777777" w:rsidR="00097A33" w:rsidRPr="00097A33" w:rsidRDefault="00097A33" w:rsidP="00097A33">
      <w:pPr>
        <w:spacing w:before="0" w:after="0" w:line="240" w:lineRule="auto"/>
        <w:ind w:left="0"/>
        <w:rPr>
          <w:rFonts w:ascii="Times" w:hAnsi="Times"/>
          <w:sz w:val="20"/>
          <w:szCs w:val="20"/>
        </w:rPr>
      </w:pPr>
      <w:r w:rsidRPr="00097A33">
        <w:rPr>
          <w:rFonts w:cs="Arial"/>
          <w:color w:val="000000"/>
          <w:szCs w:val="22"/>
        </w:rPr>
        <w:t>Apply the properties of operations to generate equivalent expressions.</w:t>
      </w:r>
    </w:p>
    <w:p w14:paraId="4E35D88D" w14:textId="77777777" w:rsidR="00097A33" w:rsidRPr="00097A33" w:rsidRDefault="00097A33" w:rsidP="00097A33">
      <w:pPr>
        <w:spacing w:before="0" w:after="0" w:line="240" w:lineRule="auto"/>
        <w:ind w:left="0"/>
        <w:rPr>
          <w:rFonts w:ascii="Times" w:hAnsi="Times"/>
          <w:sz w:val="20"/>
          <w:szCs w:val="20"/>
        </w:rPr>
      </w:pPr>
    </w:p>
    <w:p w14:paraId="02C183B3" w14:textId="77777777" w:rsidR="00097A33" w:rsidRPr="00097A33" w:rsidRDefault="00097A33" w:rsidP="00097A33">
      <w:pPr>
        <w:spacing w:before="0" w:after="0" w:line="240" w:lineRule="auto"/>
        <w:ind w:left="0"/>
        <w:rPr>
          <w:rFonts w:ascii="Times" w:hAnsi="Times"/>
          <w:sz w:val="20"/>
          <w:szCs w:val="20"/>
        </w:rPr>
      </w:pPr>
      <w:r w:rsidRPr="00097A33">
        <w:rPr>
          <w:rFonts w:cs="Arial"/>
          <w:color w:val="000000"/>
          <w:szCs w:val="22"/>
        </w:rPr>
        <w:t>CCSS.Math.Content.6.EE.2b</w:t>
      </w:r>
    </w:p>
    <w:p w14:paraId="54E621C6" w14:textId="77777777" w:rsidR="00097A33" w:rsidRPr="00097A33" w:rsidRDefault="00097A33" w:rsidP="00097A33">
      <w:pPr>
        <w:spacing w:before="0" w:after="0" w:line="240" w:lineRule="auto"/>
        <w:ind w:left="0"/>
        <w:rPr>
          <w:rFonts w:ascii="Times" w:hAnsi="Times"/>
          <w:sz w:val="20"/>
          <w:szCs w:val="20"/>
        </w:rPr>
      </w:pPr>
      <w:r w:rsidRPr="00097A33">
        <w:rPr>
          <w:rFonts w:cs="Arial"/>
          <w:color w:val="000000"/>
          <w:szCs w:val="22"/>
        </w:rPr>
        <w:t xml:space="preserve">Identify parts of an expression using mathematical </w:t>
      </w:r>
      <w:proofErr w:type="gramStart"/>
      <w:r w:rsidRPr="00097A33">
        <w:rPr>
          <w:rFonts w:cs="Arial"/>
          <w:color w:val="000000"/>
          <w:szCs w:val="22"/>
        </w:rPr>
        <w:t>terms(</w:t>
      </w:r>
      <w:proofErr w:type="gramEnd"/>
      <w:r w:rsidRPr="00097A33">
        <w:rPr>
          <w:rFonts w:cs="Arial"/>
          <w:color w:val="000000"/>
          <w:szCs w:val="22"/>
        </w:rPr>
        <w:t xml:space="preserve">sum, term, product, factor, quotient, coefficient); view one or more parts of an expression as a single entity. </w:t>
      </w:r>
    </w:p>
    <w:p w14:paraId="1BAA882B" w14:textId="77777777" w:rsidR="00097A33" w:rsidRPr="00097A33" w:rsidRDefault="00097A33" w:rsidP="00097A33">
      <w:pPr>
        <w:spacing w:before="0" w:after="0" w:line="240" w:lineRule="auto"/>
        <w:ind w:left="0"/>
        <w:rPr>
          <w:rFonts w:ascii="Times" w:hAnsi="Times"/>
          <w:sz w:val="20"/>
          <w:szCs w:val="20"/>
        </w:rPr>
      </w:pPr>
    </w:p>
    <w:p w14:paraId="78369EED" w14:textId="77777777" w:rsidR="00097A33" w:rsidRPr="00097A33" w:rsidRDefault="00097A33" w:rsidP="00097A33">
      <w:pPr>
        <w:spacing w:before="0" w:after="0" w:line="240" w:lineRule="auto"/>
        <w:ind w:left="0"/>
        <w:rPr>
          <w:rFonts w:ascii="Times" w:hAnsi="Times"/>
          <w:sz w:val="20"/>
          <w:szCs w:val="20"/>
        </w:rPr>
      </w:pPr>
      <w:r w:rsidRPr="00097A33">
        <w:rPr>
          <w:rFonts w:cs="Arial"/>
          <w:color w:val="000000"/>
          <w:szCs w:val="22"/>
        </w:rPr>
        <w:t>CCSS.Math.Content.6.EE.4</w:t>
      </w:r>
    </w:p>
    <w:p w14:paraId="3B9E87B7" w14:textId="56071559" w:rsidR="00097A33" w:rsidRPr="00097A33" w:rsidRDefault="00097A33" w:rsidP="00097A33">
      <w:pPr>
        <w:spacing w:before="0" w:after="0" w:line="240" w:lineRule="auto"/>
        <w:ind w:left="0"/>
        <w:rPr>
          <w:rFonts w:ascii="Times" w:hAnsi="Times"/>
          <w:sz w:val="20"/>
          <w:szCs w:val="20"/>
        </w:rPr>
      </w:pPr>
      <w:r w:rsidRPr="00097A33">
        <w:rPr>
          <w:rFonts w:cs="Arial"/>
          <w:color w:val="000000"/>
          <w:szCs w:val="22"/>
        </w:rPr>
        <w:t xml:space="preserve">Identify when two expressions are equivalent (i.e., when the two expressions name the same number regardless of which value is substituted into them). </w:t>
      </w:r>
    </w:p>
    <w:p w14:paraId="05D701BD" w14:textId="77777777" w:rsidR="00097A33" w:rsidRDefault="00097A33" w:rsidP="00E42516">
      <w:pPr>
        <w:widowControl w:val="0"/>
        <w:tabs>
          <w:tab w:val="left" w:pos="220"/>
          <w:tab w:val="left" w:pos="720"/>
        </w:tabs>
        <w:autoSpaceDE w:val="0"/>
        <w:autoSpaceDN w:val="0"/>
        <w:adjustRightInd w:val="0"/>
        <w:spacing w:before="0" w:after="0" w:line="240" w:lineRule="auto"/>
        <w:ind w:left="0" w:right="144"/>
        <w:rPr>
          <w:rFonts w:cs="Arial"/>
          <w:szCs w:val="22"/>
        </w:rPr>
      </w:pPr>
    </w:p>
    <w:p w14:paraId="468B24E2" w14:textId="77777777" w:rsidR="00097A33" w:rsidRDefault="003329C1" w:rsidP="00E42516">
      <w:pPr>
        <w:widowControl w:val="0"/>
        <w:tabs>
          <w:tab w:val="left" w:pos="220"/>
          <w:tab w:val="left" w:pos="720"/>
        </w:tabs>
        <w:autoSpaceDE w:val="0"/>
        <w:autoSpaceDN w:val="0"/>
        <w:adjustRightInd w:val="0"/>
        <w:spacing w:before="0" w:after="0" w:line="240" w:lineRule="auto"/>
        <w:ind w:left="0" w:right="144"/>
        <w:rPr>
          <w:rFonts w:cs="Arial"/>
          <w:szCs w:val="22"/>
        </w:rPr>
      </w:pPr>
      <w:r>
        <w:rPr>
          <w:rFonts w:cs="Arial"/>
          <w:szCs w:val="22"/>
        </w:rPr>
        <w:t>The student</w:t>
      </w:r>
      <w:r w:rsidR="00097A33">
        <w:rPr>
          <w:rFonts w:cs="Arial"/>
          <w:szCs w:val="22"/>
        </w:rPr>
        <w:t>s’ objective in this lesson was:</w:t>
      </w:r>
    </w:p>
    <w:p w14:paraId="0EB32B09" w14:textId="77777777" w:rsidR="00097A33" w:rsidRPr="00097A33" w:rsidRDefault="003329C1" w:rsidP="00097A33">
      <w:pPr>
        <w:pStyle w:val="ListParagraph"/>
        <w:widowControl w:val="0"/>
        <w:numPr>
          <w:ilvl w:val="0"/>
          <w:numId w:val="26"/>
        </w:numPr>
        <w:tabs>
          <w:tab w:val="left" w:pos="220"/>
          <w:tab w:val="left" w:pos="720"/>
        </w:tabs>
        <w:autoSpaceDE w:val="0"/>
        <w:autoSpaceDN w:val="0"/>
        <w:adjustRightInd w:val="0"/>
        <w:spacing w:before="0" w:after="0" w:line="240" w:lineRule="auto"/>
        <w:ind w:right="144"/>
        <w:rPr>
          <w:rFonts w:cs="Arial"/>
          <w:szCs w:val="22"/>
        </w:rPr>
      </w:pPr>
      <w:proofErr w:type="gramStart"/>
      <w:r w:rsidRPr="00097A33">
        <w:rPr>
          <w:rFonts w:cs="Arial"/>
          <w:szCs w:val="22"/>
        </w:rPr>
        <w:t>to</w:t>
      </w:r>
      <w:proofErr w:type="gramEnd"/>
      <w:r w:rsidRPr="00097A33">
        <w:rPr>
          <w:rFonts w:cs="Arial"/>
          <w:szCs w:val="22"/>
        </w:rPr>
        <w:t xml:space="preserve"> be able to simplify expr</w:t>
      </w:r>
      <w:r w:rsidR="00097A33" w:rsidRPr="00097A33">
        <w:rPr>
          <w:rFonts w:cs="Arial"/>
          <w:szCs w:val="22"/>
        </w:rPr>
        <w:t>essions by combining like terms</w:t>
      </w:r>
    </w:p>
    <w:p w14:paraId="6FCD964F" w14:textId="77777777" w:rsidR="00097A33" w:rsidRPr="00097A33" w:rsidRDefault="00097A33" w:rsidP="00097A33">
      <w:pPr>
        <w:numPr>
          <w:ilvl w:val="0"/>
          <w:numId w:val="25"/>
        </w:numPr>
        <w:spacing w:before="0" w:after="0" w:line="240" w:lineRule="auto"/>
        <w:textAlignment w:val="baseline"/>
        <w:rPr>
          <w:rFonts w:cs="Arial"/>
          <w:color w:val="000000"/>
          <w:szCs w:val="22"/>
        </w:rPr>
      </w:pPr>
      <w:r w:rsidRPr="00097A33">
        <w:rPr>
          <w:rFonts w:cs="Arial"/>
          <w:color w:val="000000"/>
          <w:szCs w:val="22"/>
        </w:rPr>
        <w:t>I can identify parts of an expression.</w:t>
      </w:r>
    </w:p>
    <w:p w14:paraId="3D0C5880" w14:textId="77777777" w:rsidR="00097A33" w:rsidRPr="00097A33" w:rsidRDefault="00097A33" w:rsidP="00097A33">
      <w:pPr>
        <w:numPr>
          <w:ilvl w:val="0"/>
          <w:numId w:val="25"/>
        </w:numPr>
        <w:spacing w:before="0" w:after="0" w:line="240" w:lineRule="auto"/>
        <w:textAlignment w:val="baseline"/>
        <w:rPr>
          <w:rFonts w:cs="Arial"/>
          <w:color w:val="000000"/>
          <w:szCs w:val="22"/>
        </w:rPr>
      </w:pPr>
      <w:r w:rsidRPr="00097A33">
        <w:rPr>
          <w:rFonts w:cs="Arial"/>
          <w:color w:val="000000"/>
          <w:szCs w:val="22"/>
        </w:rPr>
        <w:t xml:space="preserve">I can combine like terms with and without algebra tiles. </w:t>
      </w:r>
    </w:p>
    <w:p w14:paraId="1DABED76" w14:textId="77777777" w:rsidR="00097A33" w:rsidRPr="00097A33" w:rsidRDefault="00097A33" w:rsidP="00097A33">
      <w:pPr>
        <w:numPr>
          <w:ilvl w:val="0"/>
          <w:numId w:val="25"/>
        </w:numPr>
        <w:spacing w:before="0" w:after="0" w:line="240" w:lineRule="auto"/>
        <w:textAlignment w:val="baseline"/>
        <w:rPr>
          <w:rFonts w:cs="Arial"/>
          <w:color w:val="000000"/>
          <w:szCs w:val="22"/>
        </w:rPr>
      </w:pPr>
      <w:r w:rsidRPr="00097A33">
        <w:rPr>
          <w:rFonts w:cs="Arial"/>
          <w:color w:val="000000"/>
          <w:szCs w:val="22"/>
        </w:rPr>
        <w:t>Should be able to use Algebra Tiles.</w:t>
      </w:r>
    </w:p>
    <w:p w14:paraId="67C17BDE" w14:textId="77777777" w:rsidR="00097A33" w:rsidRPr="00097A33" w:rsidRDefault="00097A33" w:rsidP="00097A33">
      <w:pPr>
        <w:numPr>
          <w:ilvl w:val="0"/>
          <w:numId w:val="25"/>
        </w:numPr>
        <w:spacing w:before="0" w:after="0" w:line="240" w:lineRule="auto"/>
        <w:textAlignment w:val="baseline"/>
        <w:rPr>
          <w:rFonts w:cs="Arial"/>
          <w:color w:val="000000"/>
          <w:szCs w:val="22"/>
        </w:rPr>
      </w:pPr>
      <w:r w:rsidRPr="00097A33">
        <w:rPr>
          <w:rFonts w:cs="Arial"/>
          <w:color w:val="000000"/>
          <w:szCs w:val="22"/>
        </w:rPr>
        <w:t xml:space="preserve">Should be able to combine like terms using Algebra Tiles. </w:t>
      </w:r>
    </w:p>
    <w:p w14:paraId="04B9CFBD" w14:textId="77777777" w:rsidR="00097A33" w:rsidRPr="00097A33" w:rsidRDefault="00097A33" w:rsidP="00097A33">
      <w:pPr>
        <w:numPr>
          <w:ilvl w:val="0"/>
          <w:numId w:val="25"/>
        </w:numPr>
        <w:spacing w:before="0" w:after="0" w:line="240" w:lineRule="auto"/>
        <w:textAlignment w:val="baseline"/>
        <w:rPr>
          <w:rFonts w:cs="Arial"/>
          <w:color w:val="000000"/>
          <w:szCs w:val="22"/>
        </w:rPr>
      </w:pPr>
      <w:r w:rsidRPr="00097A33">
        <w:rPr>
          <w:rFonts w:cs="Arial"/>
          <w:color w:val="000000"/>
          <w:szCs w:val="22"/>
        </w:rPr>
        <w:t xml:space="preserve">Should be able to combine like terms without using Algebra Tiles. </w:t>
      </w:r>
    </w:p>
    <w:p w14:paraId="681B5701" w14:textId="40B9AA40" w:rsidR="002A032E" w:rsidRPr="00097A33" w:rsidRDefault="00097A33" w:rsidP="00097A33">
      <w:pPr>
        <w:numPr>
          <w:ilvl w:val="0"/>
          <w:numId w:val="25"/>
        </w:numPr>
        <w:spacing w:before="100" w:beforeAutospacing="1" w:after="100" w:afterAutospacing="1" w:line="240" w:lineRule="auto"/>
        <w:textAlignment w:val="baseline"/>
        <w:rPr>
          <w:rFonts w:cs="Arial"/>
          <w:color w:val="000000"/>
          <w:szCs w:val="22"/>
        </w:rPr>
      </w:pPr>
      <w:r w:rsidRPr="00097A33">
        <w:rPr>
          <w:rFonts w:cs="Arial"/>
          <w:color w:val="000000"/>
          <w:szCs w:val="22"/>
        </w:rPr>
        <w:t>Shoul</w:t>
      </w:r>
      <w:r>
        <w:rPr>
          <w:rFonts w:cs="Arial"/>
          <w:color w:val="000000"/>
          <w:szCs w:val="22"/>
        </w:rPr>
        <w:t>d identify how to do a zero terms</w:t>
      </w:r>
      <w:r w:rsidR="002A032E" w:rsidRPr="00097A33">
        <w:rPr>
          <w:rFonts w:cs="Arial"/>
          <w:szCs w:val="22"/>
        </w:rPr>
        <w:t>]</w:t>
      </w:r>
    </w:p>
    <w:p w14:paraId="7BE5B187" w14:textId="77777777" w:rsidR="00EA37C2" w:rsidRPr="006C0962" w:rsidRDefault="00EA37C2" w:rsidP="00EA37C2">
      <w:pPr>
        <w:widowControl w:val="0"/>
        <w:autoSpaceDE w:val="0"/>
        <w:autoSpaceDN w:val="0"/>
        <w:adjustRightInd w:val="0"/>
        <w:spacing w:before="0" w:after="0" w:line="240" w:lineRule="auto"/>
        <w:ind w:left="144"/>
        <w:rPr>
          <w:rFonts w:cs="Arial"/>
          <w:szCs w:val="22"/>
        </w:rPr>
      </w:pPr>
    </w:p>
    <w:p w14:paraId="35D88506" w14:textId="7FEA9146" w:rsidR="00E316C9" w:rsidRPr="00E42516" w:rsidRDefault="00E316C9" w:rsidP="00EA37C2">
      <w:pPr>
        <w:pStyle w:val="TPAClistlettered"/>
        <w:spacing w:before="0" w:after="0" w:line="240" w:lineRule="auto"/>
        <w:rPr>
          <w:rFonts w:cs="Arial"/>
          <w:i/>
          <w:szCs w:val="22"/>
        </w:rPr>
      </w:pPr>
      <w:r w:rsidRPr="006C0962">
        <w:rPr>
          <w:rFonts w:cs="Arial"/>
          <w:szCs w:val="22"/>
        </w:rPr>
        <w:t>b.</w:t>
      </w:r>
      <w:r w:rsidRPr="006C0962">
        <w:rPr>
          <w:rFonts w:cs="Arial"/>
          <w:szCs w:val="22"/>
        </w:rPr>
        <w:tab/>
        <w:t>Provide the evaluation criteria you used to analyze student learning.</w:t>
      </w:r>
      <w:r w:rsidR="00E42516">
        <w:rPr>
          <w:rFonts w:cs="Arial"/>
          <w:szCs w:val="22"/>
        </w:rPr>
        <w:t xml:space="preserve">  </w:t>
      </w:r>
      <w:r w:rsidR="00E42516" w:rsidRPr="00E42516">
        <w:rPr>
          <w:rFonts w:cs="Arial"/>
          <w:i/>
          <w:szCs w:val="22"/>
        </w:rPr>
        <w:t xml:space="preserve">Part of this should be attached separately – this should be the answer key to your assessment. </w:t>
      </w:r>
      <w:r w:rsidR="00E42516">
        <w:rPr>
          <w:rFonts w:cs="Arial"/>
          <w:i/>
          <w:szCs w:val="22"/>
        </w:rPr>
        <w:t>The other part of the evaluation criteria you can answer below – how do students need to perform in order to “master” the assessment (i.e., what grade should they earn).</w:t>
      </w:r>
      <w:r w:rsidR="00E42516" w:rsidRPr="00E42516">
        <w:rPr>
          <w:rFonts w:cs="Arial"/>
          <w:i/>
          <w:szCs w:val="22"/>
        </w:rPr>
        <w:t xml:space="preserve"> </w:t>
      </w:r>
    </w:p>
    <w:p w14:paraId="559B400A" w14:textId="1466B62E" w:rsidR="002A032E" w:rsidRPr="006C0962" w:rsidRDefault="004A4AF7" w:rsidP="00EA37C2">
      <w:pPr>
        <w:pStyle w:val="Brackets"/>
        <w:rPr>
          <w:rFonts w:cs="Arial"/>
          <w:szCs w:val="22"/>
        </w:rPr>
      </w:pPr>
      <w:proofErr w:type="gramStart"/>
      <w:r w:rsidRPr="006C0962">
        <w:rPr>
          <w:rFonts w:cs="Arial"/>
          <w:szCs w:val="22"/>
        </w:rPr>
        <w:t>[</w:t>
      </w:r>
      <w:r w:rsidR="00425666">
        <w:rPr>
          <w:rFonts w:cs="Arial"/>
          <w:szCs w:val="22"/>
        </w:rPr>
        <w:t xml:space="preserve"> In</w:t>
      </w:r>
      <w:proofErr w:type="gramEnd"/>
      <w:r w:rsidR="00425666">
        <w:rPr>
          <w:rFonts w:cs="Arial"/>
          <w:szCs w:val="22"/>
        </w:rPr>
        <w:t xml:space="preserve"> order to master this, the students should not miss more than 2. The questions are four points each and there are ten questions </w:t>
      </w:r>
      <w:r w:rsidR="00D97C31">
        <w:rPr>
          <w:rFonts w:cs="Arial"/>
          <w:szCs w:val="22"/>
        </w:rPr>
        <w:t>so it is worth 40 points.</w:t>
      </w:r>
      <w:r w:rsidR="00097A33">
        <w:rPr>
          <w:rFonts w:cs="Arial"/>
          <w:szCs w:val="22"/>
        </w:rPr>
        <w:t xml:space="preserve"> So the master would be 32/40= 80%]</w:t>
      </w:r>
    </w:p>
    <w:p w14:paraId="3FF4A41D" w14:textId="77777777" w:rsidR="00EA37C2" w:rsidRPr="006C0962" w:rsidRDefault="00EA37C2" w:rsidP="00EA37C2">
      <w:pPr>
        <w:pStyle w:val="Brackets"/>
        <w:rPr>
          <w:rFonts w:cs="Arial"/>
          <w:szCs w:val="22"/>
        </w:rPr>
      </w:pPr>
    </w:p>
    <w:p w14:paraId="2748B644" w14:textId="0215B085" w:rsidR="00AC1627" w:rsidRPr="006C0962" w:rsidRDefault="00E316C9" w:rsidP="00607AC2">
      <w:pPr>
        <w:pStyle w:val="TPAClistlettered"/>
        <w:spacing w:before="0" w:after="0" w:line="240" w:lineRule="auto"/>
        <w:rPr>
          <w:rFonts w:cs="Arial"/>
          <w:szCs w:val="22"/>
        </w:rPr>
      </w:pPr>
      <w:r w:rsidRPr="006C0962">
        <w:rPr>
          <w:rFonts w:cs="Arial"/>
          <w:szCs w:val="22"/>
        </w:rPr>
        <w:t>c.</w:t>
      </w:r>
      <w:r w:rsidRPr="006C0962">
        <w:rPr>
          <w:rFonts w:cs="Arial"/>
          <w:szCs w:val="22"/>
        </w:rPr>
        <w:tab/>
        <w:t>Provide a graphic (</w:t>
      </w:r>
      <w:r w:rsidR="009C5B20">
        <w:rPr>
          <w:rFonts w:cs="Arial"/>
          <w:szCs w:val="22"/>
        </w:rPr>
        <w:t>Excel chart) and</w:t>
      </w:r>
      <w:r w:rsidRPr="006C0962">
        <w:rPr>
          <w:rFonts w:cs="Arial"/>
          <w:szCs w:val="22"/>
        </w:rPr>
        <w:t xml:space="preserve"> narrative that summarizes student learning for your whole class. Be sure to summarize student learning for all evaluation criteria described </w:t>
      </w:r>
      <w:r w:rsidRPr="006C0962">
        <w:rPr>
          <w:rFonts w:cs="Arial"/>
          <w:szCs w:val="22"/>
        </w:rPr>
        <w:lastRenderedPageBreak/>
        <w:t>above.</w:t>
      </w:r>
      <w:r w:rsidR="00D97C31">
        <w:rPr>
          <w:rFonts w:cs="Arial"/>
          <w:noProof/>
          <w:szCs w:val="22"/>
        </w:rPr>
        <w:drawing>
          <wp:inline distT="0" distB="0" distL="0" distR="0" wp14:anchorId="32B032B9" wp14:editId="6DF24388">
            <wp:extent cx="5935345" cy="1998345"/>
            <wp:effectExtent l="0" t="0" r="8255" b="8255"/>
            <wp:docPr id="1" name="Picture 1" descr="Macintosh HD:Users:kelseadyer:Desktop:Screen Shot 2015-11-25 at 2.32.4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elseadyer:Desktop:Screen Shot 2015-11-25 at 2.32.49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5345" cy="1998345"/>
                    </a:xfrm>
                    <a:prstGeom prst="rect">
                      <a:avLst/>
                    </a:prstGeom>
                    <a:noFill/>
                    <a:ln>
                      <a:noFill/>
                    </a:ln>
                  </pic:spPr>
                </pic:pic>
              </a:graphicData>
            </a:graphic>
          </wp:inline>
        </w:drawing>
      </w:r>
    </w:p>
    <w:p w14:paraId="2B851E5A" w14:textId="1E2EF752" w:rsidR="00B9436A" w:rsidRDefault="00B9436A" w:rsidP="00536EC3">
      <w:pPr>
        <w:pStyle w:val="TPAClistlettered"/>
        <w:ind w:left="-720" w:firstLine="90"/>
      </w:pPr>
    </w:p>
    <w:p w14:paraId="2CEA3FC2" w14:textId="57E4F5D9" w:rsidR="00B9436A" w:rsidRPr="006C0962" w:rsidRDefault="00624352" w:rsidP="00AC1627">
      <w:pPr>
        <w:pStyle w:val="TPAClistlettered"/>
        <w:ind w:left="0" w:firstLine="0"/>
        <w:rPr>
          <w:rFonts w:cs="Arial"/>
          <w:szCs w:val="22"/>
        </w:rPr>
      </w:pPr>
      <w:r w:rsidRPr="006C0962">
        <w:rPr>
          <w:rFonts w:cs="Arial"/>
          <w:szCs w:val="22"/>
        </w:rPr>
        <w:t>[</w:t>
      </w:r>
      <w:r w:rsidR="00097A33">
        <w:rPr>
          <w:rFonts w:cs="Arial"/>
          <w:szCs w:val="22"/>
        </w:rPr>
        <w:t xml:space="preserve">This chart shows the number of students (24). The boxes that are highlighted in yellow are the problems that were missed. The red column is the total column. </w:t>
      </w:r>
      <w:r w:rsidR="003329C1">
        <w:rPr>
          <w:rFonts w:cs="Arial"/>
          <w:szCs w:val="22"/>
        </w:rPr>
        <w:t xml:space="preserve"> 11 out of the 24 students passed the criteria. </w:t>
      </w:r>
      <w:r w:rsidR="009C5B20">
        <w:rPr>
          <w:rFonts w:cs="Arial"/>
          <w:szCs w:val="22"/>
        </w:rPr>
        <w:t xml:space="preserve"> </w:t>
      </w:r>
      <w:r w:rsidR="003329C1">
        <w:rPr>
          <w:rFonts w:cs="Arial"/>
          <w:szCs w:val="22"/>
        </w:rPr>
        <w:t>Since this number was so low, I had to reteach one part of the lesson that they didn’t get the next day.</w:t>
      </w:r>
      <w:r w:rsidR="00097A33">
        <w:rPr>
          <w:rFonts w:cs="Arial"/>
          <w:szCs w:val="22"/>
        </w:rPr>
        <w:t xml:space="preserve"> The only pattern in the answers was everyone got number one right. A lot of people missed 9 and 10.</w:t>
      </w:r>
      <w:r w:rsidRPr="006C0962">
        <w:rPr>
          <w:rFonts w:cs="Arial"/>
          <w:szCs w:val="22"/>
        </w:rPr>
        <w:t>]</w:t>
      </w:r>
    </w:p>
    <w:p w14:paraId="319CBFE2" w14:textId="77777777" w:rsidR="00E316C9" w:rsidRPr="006C0962" w:rsidRDefault="00E316C9" w:rsidP="00AC1627">
      <w:pPr>
        <w:pStyle w:val="TPAClistlettered"/>
        <w:spacing w:before="0" w:after="0" w:line="240" w:lineRule="auto"/>
        <w:rPr>
          <w:rFonts w:cs="Arial"/>
          <w:szCs w:val="22"/>
        </w:rPr>
      </w:pPr>
      <w:r w:rsidRPr="006C0962">
        <w:rPr>
          <w:rFonts w:cs="Arial"/>
          <w:szCs w:val="22"/>
        </w:rPr>
        <w:t>d.</w:t>
      </w:r>
      <w:r w:rsidRPr="006C0962">
        <w:rPr>
          <w:rFonts w:cs="Arial"/>
          <w:szCs w:val="22"/>
        </w:rPr>
        <w:tab/>
        <w:t xml:space="preserve">Use evidence found in the </w:t>
      </w:r>
      <w:r w:rsidRPr="006C0962">
        <w:rPr>
          <w:rFonts w:cs="Arial"/>
          <w:b/>
          <w:szCs w:val="22"/>
        </w:rPr>
        <w:t>3 student work samples and the whole class summary</w:t>
      </w:r>
      <w:r w:rsidRPr="006C0962">
        <w:rPr>
          <w:rFonts w:cs="Arial"/>
          <w:szCs w:val="22"/>
        </w:rPr>
        <w:t xml:space="preserve"> to analyze the patterns of learning for the whole class and differences for groups or individual learners relative to</w:t>
      </w:r>
    </w:p>
    <w:p w14:paraId="657A02BD" w14:textId="77777777" w:rsidR="00AC1627" w:rsidRPr="006C0962" w:rsidRDefault="00AC1627" w:rsidP="00AC1627">
      <w:pPr>
        <w:pStyle w:val="TPAClistlettered"/>
        <w:spacing w:before="0" w:after="0" w:line="240" w:lineRule="auto"/>
        <w:rPr>
          <w:rFonts w:cs="Arial"/>
          <w:szCs w:val="22"/>
        </w:rPr>
      </w:pPr>
    </w:p>
    <w:p w14:paraId="22F77757" w14:textId="78586D75" w:rsidR="002519DB" w:rsidRPr="006C0962" w:rsidRDefault="00F1081A" w:rsidP="009C5B20">
      <w:pPr>
        <w:pStyle w:val="TPAClistbullet1"/>
        <w:numPr>
          <w:ilvl w:val="0"/>
          <w:numId w:val="16"/>
        </w:numPr>
        <w:tabs>
          <w:tab w:val="left" w:pos="1100"/>
        </w:tabs>
        <w:spacing w:before="0" w:after="0" w:line="240" w:lineRule="auto"/>
        <w:ind w:left="1080"/>
        <w:rPr>
          <w:rFonts w:cs="Arial"/>
          <w:szCs w:val="22"/>
        </w:rPr>
      </w:pPr>
      <w:r w:rsidRPr="006C0962">
        <w:rPr>
          <w:rFonts w:cs="Arial"/>
          <w:szCs w:val="22"/>
        </w:rPr>
        <w:t>C</w:t>
      </w:r>
      <w:r w:rsidR="00E316C9" w:rsidRPr="006C0962">
        <w:rPr>
          <w:rFonts w:cs="Arial"/>
          <w:szCs w:val="22"/>
        </w:rPr>
        <w:t>oncept</w:t>
      </w:r>
      <w:r w:rsidRPr="006C0962">
        <w:rPr>
          <w:rFonts w:cs="Arial"/>
          <w:szCs w:val="22"/>
        </w:rPr>
        <w:t>ual U</w:t>
      </w:r>
      <w:r w:rsidR="00E316C9" w:rsidRPr="006C0962">
        <w:rPr>
          <w:rFonts w:cs="Arial"/>
          <w:szCs w:val="22"/>
        </w:rPr>
        <w:t>nderstanding</w:t>
      </w:r>
      <w:r w:rsidR="00097A33">
        <w:rPr>
          <w:rFonts w:cs="Arial"/>
          <w:szCs w:val="22"/>
        </w:rPr>
        <w:t xml:space="preserve">- I gave the students examples on the board and they worked them out and put them on their white boards and held them up for me to check. They also worked problems out using the algebra tiles.  </w:t>
      </w:r>
    </w:p>
    <w:p w14:paraId="16241D4B" w14:textId="54C53062" w:rsidR="004675F6" w:rsidRPr="006C0962" w:rsidRDefault="00F1081A" w:rsidP="009C5B20">
      <w:pPr>
        <w:pStyle w:val="TPAClistbullet1"/>
        <w:numPr>
          <w:ilvl w:val="0"/>
          <w:numId w:val="17"/>
        </w:numPr>
        <w:tabs>
          <w:tab w:val="clear" w:pos="2520"/>
          <w:tab w:val="left" w:pos="1100"/>
          <w:tab w:val="left" w:pos="1800"/>
        </w:tabs>
        <w:spacing w:before="0" w:after="0" w:line="240" w:lineRule="auto"/>
        <w:ind w:left="1080"/>
        <w:rPr>
          <w:rFonts w:cs="Arial"/>
          <w:szCs w:val="22"/>
        </w:rPr>
      </w:pPr>
      <w:r w:rsidRPr="006C0962">
        <w:rPr>
          <w:rFonts w:cs="Arial"/>
          <w:szCs w:val="22"/>
        </w:rPr>
        <w:t>Procedural F</w:t>
      </w:r>
      <w:r w:rsidR="00E316C9" w:rsidRPr="006C0962">
        <w:rPr>
          <w:rFonts w:cs="Arial"/>
          <w:szCs w:val="22"/>
        </w:rPr>
        <w:t>luency</w:t>
      </w:r>
      <w:r w:rsidR="00097A33">
        <w:rPr>
          <w:rFonts w:cs="Arial"/>
          <w:szCs w:val="22"/>
        </w:rPr>
        <w:t xml:space="preserve">- </w:t>
      </w:r>
      <w:proofErr w:type="gramStart"/>
      <w:r w:rsidR="00097A33">
        <w:rPr>
          <w:rFonts w:cs="Arial"/>
          <w:szCs w:val="22"/>
        </w:rPr>
        <w:t>The</w:t>
      </w:r>
      <w:proofErr w:type="gramEnd"/>
      <w:r w:rsidR="00097A33">
        <w:rPr>
          <w:rFonts w:cs="Arial"/>
          <w:szCs w:val="22"/>
        </w:rPr>
        <w:t xml:space="preserve"> students were able to identify the parts of the expression at the beginning of the period </w:t>
      </w:r>
      <w:proofErr w:type="spellStart"/>
      <w:r w:rsidR="00097A33">
        <w:rPr>
          <w:rFonts w:cs="Arial"/>
          <w:szCs w:val="22"/>
        </w:rPr>
        <w:t>becasuse</w:t>
      </w:r>
      <w:proofErr w:type="spellEnd"/>
      <w:r w:rsidR="00097A33">
        <w:rPr>
          <w:rFonts w:cs="Arial"/>
          <w:szCs w:val="22"/>
        </w:rPr>
        <w:t xml:space="preserve"> they learned that the previous day. </w:t>
      </w:r>
    </w:p>
    <w:p w14:paraId="279DCB30" w14:textId="68456709" w:rsidR="009C5B20" w:rsidRPr="009C5B20" w:rsidRDefault="00F1081A" w:rsidP="009C5B20">
      <w:pPr>
        <w:pStyle w:val="TPAClistbullet1"/>
        <w:numPr>
          <w:ilvl w:val="0"/>
          <w:numId w:val="18"/>
        </w:numPr>
        <w:tabs>
          <w:tab w:val="clear" w:pos="2520"/>
          <w:tab w:val="left" w:pos="1100"/>
        </w:tabs>
        <w:spacing w:before="0" w:after="0" w:line="240" w:lineRule="auto"/>
        <w:ind w:left="1080"/>
        <w:rPr>
          <w:rFonts w:cs="Arial"/>
          <w:szCs w:val="22"/>
        </w:rPr>
      </w:pPr>
      <w:r w:rsidRPr="006C0962">
        <w:rPr>
          <w:rFonts w:cs="Arial"/>
          <w:szCs w:val="22"/>
        </w:rPr>
        <w:t>M</w:t>
      </w:r>
      <w:r w:rsidR="00E316C9" w:rsidRPr="006C0962">
        <w:rPr>
          <w:rFonts w:cs="Arial"/>
          <w:szCs w:val="22"/>
        </w:rPr>
        <w:t xml:space="preserve">athematical </w:t>
      </w:r>
      <w:r w:rsidRPr="006C0962">
        <w:rPr>
          <w:rFonts w:cs="Arial"/>
          <w:szCs w:val="22"/>
        </w:rPr>
        <w:t>R</w:t>
      </w:r>
      <w:r w:rsidR="00E316C9" w:rsidRPr="006C0962">
        <w:rPr>
          <w:rFonts w:cs="Arial"/>
          <w:szCs w:val="22"/>
        </w:rPr>
        <w:t xml:space="preserve">easoning or </w:t>
      </w:r>
      <w:r w:rsidRPr="006C0962">
        <w:rPr>
          <w:rFonts w:cs="Arial"/>
          <w:szCs w:val="22"/>
        </w:rPr>
        <w:t>Problem Solving S</w:t>
      </w:r>
      <w:r w:rsidR="006D7AC9" w:rsidRPr="006C0962">
        <w:rPr>
          <w:rFonts w:cs="Arial"/>
          <w:szCs w:val="22"/>
        </w:rPr>
        <w:t>kills</w:t>
      </w:r>
      <w:r w:rsidR="00097A33">
        <w:rPr>
          <w:rFonts w:cs="Arial"/>
          <w:szCs w:val="22"/>
        </w:rPr>
        <w:t>- I gave the students a problem that had algebra tiles and an expression that was wrong and they had to figure out what was wrong with the problem. The students also had to make their own problem and let their partner work it out.</w:t>
      </w:r>
    </w:p>
    <w:p w14:paraId="764E0132" w14:textId="38369A12" w:rsidR="006D7AC9" w:rsidRPr="000826C4" w:rsidRDefault="00E316C9" w:rsidP="000826C4">
      <w:pPr>
        <w:pStyle w:val="TPAClistbullet1"/>
        <w:numPr>
          <w:ilvl w:val="0"/>
          <w:numId w:val="0"/>
        </w:numPr>
        <w:tabs>
          <w:tab w:val="left" w:pos="1100"/>
        </w:tabs>
        <w:spacing w:before="0" w:after="0" w:line="240" w:lineRule="auto"/>
        <w:ind w:left="720" w:hanging="360"/>
        <w:rPr>
          <w:rFonts w:cs="Arial"/>
          <w:i/>
          <w:szCs w:val="22"/>
        </w:rPr>
      </w:pPr>
      <w:r w:rsidRPr="009C5B20">
        <w:rPr>
          <w:rFonts w:cs="Arial"/>
          <w:i/>
          <w:szCs w:val="22"/>
        </w:rPr>
        <w:t xml:space="preserve">Consider what students understand and do well, and where they continue to struggle (e.g., </w:t>
      </w:r>
      <w:r w:rsidRPr="009C5B20">
        <w:rPr>
          <w:rFonts w:cs="Arial"/>
          <w:i/>
          <w:color w:val="000000"/>
          <w:szCs w:val="22"/>
        </w:rPr>
        <w:t xml:space="preserve">common errors, </w:t>
      </w:r>
      <w:r w:rsidRPr="009C5B20">
        <w:rPr>
          <w:rFonts w:cs="Arial"/>
          <w:i/>
          <w:szCs w:val="22"/>
        </w:rPr>
        <w:t>confusions, need for greater challenge).</w:t>
      </w:r>
    </w:p>
    <w:p w14:paraId="5041118C" w14:textId="4C241C48" w:rsidR="000826C4" w:rsidRPr="003329C1" w:rsidRDefault="000826C4" w:rsidP="003329C1">
      <w:pPr>
        <w:pStyle w:val="TPAClistlettered1"/>
        <w:rPr>
          <w:szCs w:val="22"/>
        </w:rPr>
      </w:pPr>
      <w:proofErr w:type="gramStart"/>
      <w:r>
        <w:rPr>
          <w:szCs w:val="22"/>
        </w:rPr>
        <w:t>[</w:t>
      </w:r>
      <w:r w:rsidR="003329C1">
        <w:rPr>
          <w:szCs w:val="22"/>
        </w:rPr>
        <w:t xml:space="preserve"> The</w:t>
      </w:r>
      <w:proofErr w:type="gramEnd"/>
      <w:r w:rsidR="003329C1">
        <w:rPr>
          <w:szCs w:val="22"/>
        </w:rPr>
        <w:t xml:space="preserve"> students really understood how to combine the like terms (which is what our lesson was about) they just didn’t follow the operations right. For example, if the problem said -4 + 5x + 6, they thought the answer would be 5x + 10 when the real answer is 5x + 2 because they didn’t understand what the – sign in front of the 4 meant. That was the main error and the reason why students missed the problems.</w:t>
      </w:r>
      <w:r>
        <w:rPr>
          <w:szCs w:val="22"/>
        </w:rPr>
        <w:t>]</w:t>
      </w:r>
    </w:p>
    <w:p w14:paraId="2990E569" w14:textId="77777777" w:rsidR="00E316C9" w:rsidRPr="006C0962" w:rsidRDefault="00E316C9" w:rsidP="00AC1627">
      <w:pPr>
        <w:pStyle w:val="TPAClistnumbered1"/>
        <w:spacing w:before="0" w:after="0" w:line="240" w:lineRule="auto"/>
        <w:rPr>
          <w:rFonts w:cs="Arial"/>
          <w:b/>
          <w:szCs w:val="22"/>
        </w:rPr>
      </w:pPr>
      <w:r w:rsidRPr="006C0962">
        <w:rPr>
          <w:rFonts w:cs="Arial"/>
          <w:b/>
          <w:szCs w:val="22"/>
        </w:rPr>
        <w:t>2.</w:t>
      </w:r>
      <w:r w:rsidRPr="006C0962">
        <w:rPr>
          <w:rFonts w:cs="Arial"/>
          <w:b/>
          <w:szCs w:val="22"/>
        </w:rPr>
        <w:tab/>
        <w:t xml:space="preserve">Feedback to Guide Further Learning </w:t>
      </w:r>
    </w:p>
    <w:p w14:paraId="36BDA591" w14:textId="77777777" w:rsidR="00E316C9" w:rsidRPr="006C0962" w:rsidRDefault="00E316C9" w:rsidP="00AC1627">
      <w:pPr>
        <w:pStyle w:val="TPACtextbody"/>
        <w:spacing w:before="0" w:after="0" w:line="240" w:lineRule="auto"/>
        <w:rPr>
          <w:rFonts w:cs="Arial"/>
          <w:szCs w:val="22"/>
        </w:rPr>
      </w:pPr>
      <w:r w:rsidRPr="006C0962">
        <w:rPr>
          <w:rFonts w:cs="Arial"/>
          <w:szCs w:val="22"/>
        </w:rPr>
        <w:t>Refer to specific evidence of submitted feedback to support your explanations.</w:t>
      </w:r>
    </w:p>
    <w:p w14:paraId="24857CE6" w14:textId="77777777" w:rsidR="00AC1627" w:rsidRPr="006C0962" w:rsidRDefault="00AC1627" w:rsidP="00AC1627">
      <w:pPr>
        <w:pStyle w:val="TPACtextbody"/>
        <w:spacing w:before="0" w:after="0" w:line="240" w:lineRule="auto"/>
        <w:rPr>
          <w:rFonts w:cs="Arial"/>
          <w:b/>
          <w:szCs w:val="22"/>
        </w:rPr>
      </w:pPr>
    </w:p>
    <w:p w14:paraId="78CD71F7" w14:textId="4EB1663F" w:rsidR="00E316C9" w:rsidRDefault="009C5B20" w:rsidP="00AC1627">
      <w:pPr>
        <w:pStyle w:val="TPAClistlettered"/>
        <w:spacing w:before="0" w:after="0" w:line="240" w:lineRule="auto"/>
        <w:rPr>
          <w:rFonts w:cs="Arial"/>
          <w:szCs w:val="22"/>
        </w:rPr>
      </w:pPr>
      <w:r>
        <w:rPr>
          <w:rFonts w:cs="Arial"/>
          <w:szCs w:val="22"/>
        </w:rPr>
        <w:t>a</w:t>
      </w:r>
      <w:r w:rsidR="00E316C9" w:rsidRPr="006C0962">
        <w:rPr>
          <w:rFonts w:cs="Arial"/>
          <w:szCs w:val="22"/>
        </w:rPr>
        <w:t>.</w:t>
      </w:r>
      <w:r w:rsidR="00E316C9" w:rsidRPr="006C0962">
        <w:rPr>
          <w:rFonts w:cs="Arial"/>
          <w:szCs w:val="22"/>
        </w:rPr>
        <w:tab/>
        <w:t>Explain how feedback provided to the 3</w:t>
      </w:r>
      <w:r w:rsidR="00E316C9" w:rsidRPr="006C0962">
        <w:rPr>
          <w:rFonts w:cs="Arial"/>
          <w:color w:val="FF0000"/>
          <w:szCs w:val="22"/>
        </w:rPr>
        <w:t xml:space="preserve"> </w:t>
      </w:r>
      <w:r w:rsidR="00E316C9" w:rsidRPr="006C0962">
        <w:rPr>
          <w:rFonts w:cs="Arial"/>
          <w:szCs w:val="22"/>
        </w:rPr>
        <w:t>focus students addresses their individual strengths and needs relative to the learning targets measured.</w:t>
      </w:r>
      <w:r>
        <w:rPr>
          <w:rFonts w:cs="Arial"/>
          <w:szCs w:val="22"/>
        </w:rPr>
        <w:t xml:space="preserve">  </w:t>
      </w:r>
    </w:p>
    <w:p w14:paraId="068F9E1D" w14:textId="77777777" w:rsidR="009C5B20" w:rsidRPr="006C0962" w:rsidRDefault="009C5B20" w:rsidP="00AC1627">
      <w:pPr>
        <w:pStyle w:val="TPAClistlettered"/>
        <w:spacing w:before="0" w:after="0" w:line="240" w:lineRule="auto"/>
        <w:rPr>
          <w:rFonts w:cs="Arial"/>
          <w:szCs w:val="22"/>
        </w:rPr>
      </w:pPr>
    </w:p>
    <w:p w14:paraId="498EB051" w14:textId="77777777" w:rsidR="00097A33" w:rsidRDefault="002A032E" w:rsidP="00AC1627">
      <w:pPr>
        <w:pStyle w:val="Brackets"/>
        <w:rPr>
          <w:rFonts w:cs="Arial"/>
          <w:szCs w:val="22"/>
        </w:rPr>
      </w:pPr>
      <w:r w:rsidRPr="006C0962">
        <w:rPr>
          <w:rFonts w:cs="Arial"/>
          <w:szCs w:val="22"/>
        </w:rPr>
        <w:t>[</w:t>
      </w:r>
      <w:r w:rsidR="003329C1">
        <w:rPr>
          <w:rFonts w:cs="Arial"/>
          <w:szCs w:val="22"/>
        </w:rPr>
        <w:t xml:space="preserve">When giving feedback to my students, I started with </w:t>
      </w:r>
      <w:proofErr w:type="gramStart"/>
      <w:r w:rsidR="003329C1">
        <w:rPr>
          <w:rFonts w:cs="Arial"/>
          <w:szCs w:val="22"/>
        </w:rPr>
        <w:t>a strength</w:t>
      </w:r>
      <w:proofErr w:type="gramEnd"/>
      <w:r w:rsidR="003329C1">
        <w:rPr>
          <w:rFonts w:cs="Arial"/>
          <w:szCs w:val="22"/>
        </w:rPr>
        <w:t xml:space="preserve"> for each one of them, and then if there was something I thought they needed to work on I addressed that after I stated their strength. </w:t>
      </w:r>
    </w:p>
    <w:p w14:paraId="0BDF3BB6" w14:textId="77777777" w:rsidR="002E234D" w:rsidRDefault="00097A33" w:rsidP="00AC1627">
      <w:pPr>
        <w:pStyle w:val="Brackets"/>
        <w:rPr>
          <w:rFonts w:cs="Arial"/>
          <w:szCs w:val="22"/>
        </w:rPr>
      </w:pPr>
      <w:r>
        <w:rPr>
          <w:rFonts w:cs="Arial"/>
          <w:szCs w:val="22"/>
        </w:rPr>
        <w:lastRenderedPageBreak/>
        <w:t xml:space="preserve">Student 1 was my high student. He received a 40/40 on this assignment. </w:t>
      </w:r>
      <w:r w:rsidR="002E234D">
        <w:rPr>
          <w:rFonts w:cs="Arial"/>
          <w:szCs w:val="22"/>
        </w:rPr>
        <w:t>When I gave this child feedback, I told him that he did a good job and I told him I liked the way he underlined his like terms and watched his operations.</w:t>
      </w:r>
    </w:p>
    <w:p w14:paraId="0F7E895B" w14:textId="77777777" w:rsidR="002E234D" w:rsidRDefault="002E234D" w:rsidP="00AC1627">
      <w:pPr>
        <w:pStyle w:val="Brackets"/>
        <w:rPr>
          <w:rFonts w:cs="Arial"/>
          <w:szCs w:val="22"/>
        </w:rPr>
      </w:pPr>
    </w:p>
    <w:p w14:paraId="3465F603" w14:textId="77777777" w:rsidR="002E234D" w:rsidRDefault="002E234D" w:rsidP="00AC1627">
      <w:pPr>
        <w:pStyle w:val="Brackets"/>
        <w:rPr>
          <w:rFonts w:cs="Arial"/>
          <w:szCs w:val="22"/>
        </w:rPr>
      </w:pPr>
      <w:r>
        <w:rPr>
          <w:rFonts w:cs="Arial"/>
          <w:szCs w:val="22"/>
        </w:rPr>
        <w:t>Student 19 is my on level learner. She received a 24/40.</w:t>
      </w:r>
      <w:r w:rsidR="003329C1">
        <w:rPr>
          <w:rFonts w:cs="Arial"/>
          <w:szCs w:val="22"/>
        </w:rPr>
        <w:t xml:space="preserve"> </w:t>
      </w:r>
      <w:r>
        <w:rPr>
          <w:rFonts w:cs="Arial"/>
          <w:szCs w:val="22"/>
        </w:rPr>
        <w:t xml:space="preserve"> When I gave this child feedback, I told her I liked the way she underlined her like terms. But then I gave her instructional feedback and told her to watch her operations and to put her variable where they belong.</w:t>
      </w:r>
    </w:p>
    <w:p w14:paraId="5CC58076" w14:textId="77777777" w:rsidR="002E234D" w:rsidRDefault="002E234D" w:rsidP="00AC1627">
      <w:pPr>
        <w:pStyle w:val="Brackets"/>
        <w:rPr>
          <w:rFonts w:cs="Arial"/>
          <w:szCs w:val="22"/>
        </w:rPr>
      </w:pPr>
    </w:p>
    <w:p w14:paraId="6D2287FC" w14:textId="5EEF0A47" w:rsidR="002A032E" w:rsidRPr="006C0962" w:rsidRDefault="002E234D" w:rsidP="00AC1627">
      <w:pPr>
        <w:pStyle w:val="Brackets"/>
        <w:rPr>
          <w:rFonts w:cs="Arial"/>
          <w:szCs w:val="22"/>
        </w:rPr>
      </w:pPr>
      <w:r>
        <w:rPr>
          <w:rFonts w:cs="Arial"/>
          <w:szCs w:val="22"/>
        </w:rPr>
        <w:t>Student 13 is my low level learner. She received an 8/40. When I gave this child I told her I really like how neat her paper was and how sh</w:t>
      </w:r>
      <w:r w:rsidR="001E7849">
        <w:rPr>
          <w:rFonts w:cs="Arial"/>
          <w:szCs w:val="22"/>
        </w:rPr>
        <w:t>e underlined her like terms. But I told her she really needed to watch her operations because that’s why she missed almost every problem.</w:t>
      </w:r>
      <w:r w:rsidR="009C5B20">
        <w:rPr>
          <w:rFonts w:cs="Arial"/>
          <w:szCs w:val="22"/>
        </w:rPr>
        <w:t xml:space="preserve">   </w:t>
      </w:r>
      <w:r w:rsidR="002A032E" w:rsidRPr="006C0962">
        <w:rPr>
          <w:rFonts w:cs="Arial"/>
          <w:szCs w:val="22"/>
        </w:rPr>
        <w:t>]</w:t>
      </w:r>
    </w:p>
    <w:p w14:paraId="60C7BA08" w14:textId="77777777" w:rsidR="00AC1627" w:rsidRPr="006C0962" w:rsidRDefault="00AC1627" w:rsidP="00AC1627">
      <w:pPr>
        <w:pStyle w:val="Brackets"/>
        <w:rPr>
          <w:rFonts w:cs="Arial"/>
          <w:szCs w:val="22"/>
        </w:rPr>
      </w:pPr>
    </w:p>
    <w:p w14:paraId="6938A14A" w14:textId="65811291" w:rsidR="00E316C9" w:rsidRPr="006C0962" w:rsidRDefault="009C5B20" w:rsidP="00AC1627">
      <w:pPr>
        <w:pStyle w:val="TPAClistlettered"/>
        <w:spacing w:before="0" w:after="0" w:line="240" w:lineRule="auto"/>
        <w:rPr>
          <w:rFonts w:cs="Arial"/>
          <w:szCs w:val="22"/>
        </w:rPr>
      </w:pPr>
      <w:r>
        <w:rPr>
          <w:rFonts w:cs="Arial"/>
          <w:szCs w:val="22"/>
        </w:rPr>
        <w:t>b</w:t>
      </w:r>
      <w:r w:rsidR="00E316C9" w:rsidRPr="006C0962">
        <w:rPr>
          <w:rFonts w:cs="Arial"/>
          <w:szCs w:val="22"/>
        </w:rPr>
        <w:t>.</w:t>
      </w:r>
      <w:r w:rsidR="00E316C9" w:rsidRPr="006C0962">
        <w:rPr>
          <w:rFonts w:cs="Arial"/>
          <w:szCs w:val="22"/>
        </w:rPr>
        <w:tab/>
        <w:t>How will you support students to apply the feedback to guide improvement, either within the learning segment or at a later time?</w:t>
      </w:r>
    </w:p>
    <w:p w14:paraId="151A77EF" w14:textId="12043884" w:rsidR="000826C4" w:rsidRDefault="002A032E" w:rsidP="009A24AB">
      <w:pPr>
        <w:pStyle w:val="Brackets"/>
        <w:rPr>
          <w:rFonts w:cs="Arial"/>
          <w:szCs w:val="22"/>
        </w:rPr>
      </w:pPr>
      <w:proofErr w:type="gramStart"/>
      <w:r w:rsidRPr="006C0962">
        <w:rPr>
          <w:rFonts w:cs="Arial"/>
          <w:szCs w:val="22"/>
        </w:rPr>
        <w:t>[</w:t>
      </w:r>
      <w:r w:rsidR="009C5B20">
        <w:rPr>
          <w:rFonts w:cs="Arial"/>
          <w:szCs w:val="22"/>
        </w:rPr>
        <w:t xml:space="preserve"> </w:t>
      </w:r>
      <w:r w:rsidR="001E7849">
        <w:rPr>
          <w:rFonts w:cs="Arial"/>
          <w:szCs w:val="22"/>
        </w:rPr>
        <w:t>The</w:t>
      </w:r>
      <w:proofErr w:type="gramEnd"/>
      <w:r w:rsidR="001E7849">
        <w:rPr>
          <w:rFonts w:cs="Arial"/>
          <w:szCs w:val="22"/>
        </w:rPr>
        <w:t xml:space="preserve"> students will receive extra instruction on the ones that were missed. They will also be put in small groups to explain to each other how they got their answers. </w:t>
      </w:r>
      <w:r w:rsidR="009C5B20">
        <w:rPr>
          <w:rFonts w:cs="Arial"/>
          <w:szCs w:val="22"/>
        </w:rPr>
        <w:t xml:space="preserve">  </w:t>
      </w:r>
      <w:r w:rsidRPr="006C0962">
        <w:rPr>
          <w:rFonts w:cs="Arial"/>
          <w:szCs w:val="22"/>
        </w:rPr>
        <w:t>]</w:t>
      </w:r>
    </w:p>
    <w:p w14:paraId="72064F92" w14:textId="77777777" w:rsidR="009A24AB" w:rsidRPr="009A24AB" w:rsidRDefault="009A24AB" w:rsidP="009A24AB">
      <w:pPr>
        <w:pStyle w:val="Brackets"/>
        <w:rPr>
          <w:rFonts w:cs="Arial"/>
          <w:szCs w:val="22"/>
        </w:rPr>
      </w:pPr>
    </w:p>
    <w:p w14:paraId="52B64BCF" w14:textId="69811871" w:rsidR="00E316C9" w:rsidRPr="006C0962" w:rsidRDefault="009C5B20" w:rsidP="00E316C9">
      <w:pPr>
        <w:pStyle w:val="TPAClistnumbered1"/>
        <w:rPr>
          <w:rFonts w:cs="Arial"/>
          <w:b/>
          <w:szCs w:val="22"/>
        </w:rPr>
      </w:pPr>
      <w:r>
        <w:rPr>
          <w:rFonts w:cs="Arial"/>
          <w:b/>
          <w:szCs w:val="22"/>
        </w:rPr>
        <w:t>3</w:t>
      </w:r>
      <w:r w:rsidR="00E316C9" w:rsidRPr="006C0962">
        <w:rPr>
          <w:rFonts w:cs="Arial"/>
          <w:b/>
          <w:szCs w:val="22"/>
        </w:rPr>
        <w:t>.</w:t>
      </w:r>
      <w:r w:rsidR="00E316C9" w:rsidRPr="006C0962">
        <w:rPr>
          <w:rFonts w:cs="Arial"/>
          <w:b/>
          <w:szCs w:val="22"/>
        </w:rPr>
        <w:tab/>
        <w:t>Using Assessment to Inform Instruction</w:t>
      </w:r>
    </w:p>
    <w:p w14:paraId="368736EA" w14:textId="77777777" w:rsidR="00E316C9" w:rsidRPr="006C0962" w:rsidRDefault="00E316C9" w:rsidP="00E316C9">
      <w:pPr>
        <w:pStyle w:val="TPAClistlettered"/>
        <w:rPr>
          <w:rFonts w:cs="Arial"/>
          <w:szCs w:val="22"/>
        </w:rPr>
      </w:pPr>
      <w:r w:rsidRPr="006C0962">
        <w:rPr>
          <w:rFonts w:cs="Arial"/>
          <w:szCs w:val="22"/>
        </w:rPr>
        <w:t>a.</w:t>
      </w:r>
      <w:r w:rsidRPr="006C0962">
        <w:rPr>
          <w:rFonts w:cs="Arial"/>
          <w:szCs w:val="22"/>
        </w:rPr>
        <w:tab/>
        <w:t xml:space="preserve">Based on your analysis of student learning presented in prompts 1c–d, describe next steps for instruction </w:t>
      </w:r>
    </w:p>
    <w:p w14:paraId="7C528C5D" w14:textId="77777777" w:rsidR="00E316C9" w:rsidRPr="006C0962" w:rsidRDefault="00E316C9" w:rsidP="002A032E">
      <w:pPr>
        <w:pStyle w:val="TPAClistbullet1"/>
        <w:tabs>
          <w:tab w:val="clear" w:pos="720"/>
          <w:tab w:val="left" w:pos="1100"/>
        </w:tabs>
        <w:ind w:left="1080"/>
        <w:rPr>
          <w:rFonts w:cs="Arial"/>
          <w:szCs w:val="22"/>
        </w:rPr>
      </w:pPr>
      <w:proofErr w:type="gramStart"/>
      <w:r w:rsidRPr="006C0962">
        <w:rPr>
          <w:rFonts w:cs="Arial"/>
          <w:szCs w:val="22"/>
        </w:rPr>
        <w:t>for</w:t>
      </w:r>
      <w:proofErr w:type="gramEnd"/>
      <w:r w:rsidRPr="006C0962">
        <w:rPr>
          <w:rFonts w:cs="Arial"/>
          <w:szCs w:val="22"/>
        </w:rPr>
        <w:t xml:space="preserve"> the whole class</w:t>
      </w:r>
    </w:p>
    <w:p w14:paraId="05DFD86E" w14:textId="77777777" w:rsidR="00E316C9" w:rsidRPr="006C0962" w:rsidRDefault="00E316C9" w:rsidP="002A032E">
      <w:pPr>
        <w:pStyle w:val="TPAClistbullet1"/>
        <w:tabs>
          <w:tab w:val="clear" w:pos="720"/>
          <w:tab w:val="left" w:pos="1100"/>
        </w:tabs>
        <w:ind w:left="1080"/>
        <w:rPr>
          <w:rFonts w:cs="Arial"/>
          <w:szCs w:val="22"/>
        </w:rPr>
      </w:pPr>
      <w:proofErr w:type="gramStart"/>
      <w:r w:rsidRPr="006C0962">
        <w:rPr>
          <w:rFonts w:cs="Arial"/>
          <w:szCs w:val="22"/>
        </w:rPr>
        <w:t>for</w:t>
      </w:r>
      <w:proofErr w:type="gramEnd"/>
      <w:r w:rsidRPr="006C0962">
        <w:rPr>
          <w:rFonts w:cs="Arial"/>
          <w:szCs w:val="22"/>
        </w:rPr>
        <w:t xml:space="preserve"> the 3 focus students and other individuals/groups with specific needs</w:t>
      </w:r>
    </w:p>
    <w:p w14:paraId="777EA530" w14:textId="77777777" w:rsidR="00E316C9" w:rsidRPr="006C0962" w:rsidRDefault="00E316C9" w:rsidP="002A032E">
      <w:pPr>
        <w:pStyle w:val="TPACbox"/>
        <w:ind w:left="720"/>
        <w:rPr>
          <w:rFonts w:cs="Arial"/>
          <w:szCs w:val="22"/>
        </w:rPr>
      </w:pPr>
      <w:r w:rsidRPr="006C0962">
        <w:rPr>
          <w:rFonts w:cs="Arial"/>
          <w:szCs w:val="22"/>
        </w:rPr>
        <w:t>Consider the variety of learners in your class who may require different strategies/support (e.g., students with IEPs, English language learners, struggling readers, underperforming students or those with gaps in academic knowledge, and/or gifted students needing greater support or challenge).</w:t>
      </w:r>
    </w:p>
    <w:p w14:paraId="3BE60240" w14:textId="77777777" w:rsidR="001E7849" w:rsidRDefault="002A032E" w:rsidP="002A032E">
      <w:pPr>
        <w:pStyle w:val="Brackets"/>
        <w:rPr>
          <w:rFonts w:cs="Arial"/>
          <w:szCs w:val="22"/>
        </w:rPr>
      </w:pPr>
      <w:proofErr w:type="gramStart"/>
      <w:r w:rsidRPr="006C0962">
        <w:rPr>
          <w:rFonts w:cs="Arial"/>
          <w:szCs w:val="22"/>
        </w:rPr>
        <w:t>[</w:t>
      </w:r>
      <w:r w:rsidR="009C5B20">
        <w:rPr>
          <w:rFonts w:cs="Arial"/>
          <w:szCs w:val="22"/>
        </w:rPr>
        <w:t xml:space="preserve"> </w:t>
      </w:r>
      <w:r w:rsidR="001E7849">
        <w:rPr>
          <w:rFonts w:cs="Arial"/>
          <w:szCs w:val="22"/>
        </w:rPr>
        <w:t>Whole</w:t>
      </w:r>
      <w:proofErr w:type="gramEnd"/>
      <w:r w:rsidR="001E7849">
        <w:rPr>
          <w:rFonts w:cs="Arial"/>
          <w:szCs w:val="22"/>
        </w:rPr>
        <w:t xml:space="preserve"> class- 13 students did not master the worksheet. This will be a problem I address to the whole class. I will tell them how to look at the operation to determine whether or not is it negative or positive. </w:t>
      </w:r>
    </w:p>
    <w:p w14:paraId="42B76093" w14:textId="7AB3D7CD" w:rsidR="002A032E" w:rsidRPr="006C0962" w:rsidRDefault="001E7849" w:rsidP="002A032E">
      <w:pPr>
        <w:pStyle w:val="Brackets"/>
        <w:rPr>
          <w:rFonts w:cs="Arial"/>
          <w:szCs w:val="22"/>
        </w:rPr>
      </w:pPr>
      <w:r>
        <w:rPr>
          <w:rFonts w:cs="Arial"/>
          <w:szCs w:val="22"/>
        </w:rPr>
        <w:t>Individual- no one missed the first problem so that tells me that they understand how to do that kind of problem.</w:t>
      </w:r>
      <w:r w:rsidR="009C5B20">
        <w:rPr>
          <w:rFonts w:cs="Arial"/>
          <w:szCs w:val="22"/>
        </w:rPr>
        <w:t xml:space="preserve">  </w:t>
      </w:r>
      <w:r w:rsidR="002A032E" w:rsidRPr="006C0962">
        <w:rPr>
          <w:rFonts w:cs="Arial"/>
          <w:szCs w:val="22"/>
        </w:rPr>
        <w:t>]</w:t>
      </w:r>
    </w:p>
    <w:p w14:paraId="1000BD6D" w14:textId="77777777" w:rsidR="00E316C9" w:rsidRPr="006C0962" w:rsidRDefault="00E316C9" w:rsidP="002A032E">
      <w:pPr>
        <w:pStyle w:val="TPAClistlettered"/>
        <w:numPr>
          <w:ilvl w:val="0"/>
          <w:numId w:val="20"/>
        </w:numPr>
        <w:rPr>
          <w:rFonts w:cs="Arial"/>
          <w:szCs w:val="22"/>
        </w:rPr>
      </w:pPr>
      <w:r w:rsidRPr="006C0962">
        <w:rPr>
          <w:rFonts w:cs="Arial"/>
          <w:szCs w:val="22"/>
        </w:rPr>
        <w:t>Explain how these next steps follow from your analysis of student learning. Support your explanation with principles from research and/or theory.</w:t>
      </w:r>
    </w:p>
    <w:p w14:paraId="37EB4ABF" w14:textId="14C3CB52" w:rsidR="002A032E" w:rsidRPr="006C0962" w:rsidRDefault="006A7DC2" w:rsidP="002A032E">
      <w:pPr>
        <w:pStyle w:val="Brackets"/>
        <w:rPr>
          <w:rFonts w:cs="Arial"/>
          <w:szCs w:val="22"/>
        </w:rPr>
      </w:pPr>
      <w:r w:rsidRPr="006C0962">
        <w:rPr>
          <w:rFonts w:cs="Arial"/>
          <w:szCs w:val="22"/>
        </w:rPr>
        <w:t>[</w:t>
      </w:r>
      <w:r>
        <w:rPr>
          <w:rFonts w:cs="Arial"/>
          <w:szCs w:val="22"/>
        </w:rPr>
        <w:t>I</w:t>
      </w:r>
      <w:r w:rsidRPr="006C0962">
        <w:rPr>
          <w:rFonts w:cs="Arial"/>
          <w:szCs w:val="22"/>
        </w:rPr>
        <w:t xml:space="preserve"> will utilize </w:t>
      </w:r>
      <w:proofErr w:type="spellStart"/>
      <w:r w:rsidRPr="006C0962">
        <w:rPr>
          <w:rFonts w:cs="Arial"/>
          <w:szCs w:val="22"/>
        </w:rPr>
        <w:t>Vygotsky’s</w:t>
      </w:r>
      <w:proofErr w:type="spellEnd"/>
      <w:r w:rsidRPr="006C0962">
        <w:rPr>
          <w:rFonts w:cs="Arial"/>
          <w:szCs w:val="22"/>
        </w:rPr>
        <w:t xml:space="preserve"> ZPD (1976) and make sure each child will be able to successfully be a</w:t>
      </w:r>
      <w:bookmarkStart w:id="2" w:name="_GoBack"/>
      <w:bookmarkEnd w:id="2"/>
      <w:r w:rsidRPr="006C0962">
        <w:rPr>
          <w:rFonts w:cs="Arial"/>
          <w:szCs w:val="22"/>
        </w:rPr>
        <w:t xml:space="preserve">ble to function independently. I will use instructional strategies to scaffold such as: hints and </w:t>
      </w:r>
      <w:r w:rsidRPr="006C0962">
        <w:rPr>
          <w:rFonts w:cs="Arial"/>
          <w:szCs w:val="22"/>
        </w:rPr>
        <w:t>prompts</w:t>
      </w:r>
      <w:r>
        <w:rPr>
          <w:rFonts w:cs="Arial"/>
          <w:szCs w:val="22"/>
        </w:rPr>
        <w:t>]</w:t>
      </w:r>
    </w:p>
    <w:p w14:paraId="589F5575" w14:textId="77777777" w:rsidR="00216074" w:rsidRPr="006C0962" w:rsidRDefault="00216074" w:rsidP="002A032E">
      <w:pPr>
        <w:pStyle w:val="Brackets"/>
        <w:rPr>
          <w:rFonts w:cs="Arial"/>
          <w:szCs w:val="22"/>
        </w:rPr>
      </w:pPr>
    </w:p>
    <w:p w14:paraId="739E4729" w14:textId="77777777" w:rsidR="00216074" w:rsidRDefault="00216074" w:rsidP="002A032E">
      <w:pPr>
        <w:pStyle w:val="Brackets"/>
      </w:pPr>
    </w:p>
    <w:p w14:paraId="1A1CF20C" w14:textId="77777777" w:rsidR="00216074" w:rsidRDefault="00216074" w:rsidP="002A032E">
      <w:pPr>
        <w:pStyle w:val="Brackets"/>
      </w:pPr>
    </w:p>
    <w:p w14:paraId="637E7D77" w14:textId="77777777" w:rsidR="00216074" w:rsidRDefault="00216074" w:rsidP="002A032E">
      <w:pPr>
        <w:pStyle w:val="Brackets"/>
      </w:pPr>
    </w:p>
    <w:p w14:paraId="06A02689" w14:textId="77777777" w:rsidR="00216074" w:rsidRDefault="00216074" w:rsidP="002A032E">
      <w:pPr>
        <w:pStyle w:val="Brackets"/>
      </w:pPr>
    </w:p>
    <w:p w14:paraId="48F30340" w14:textId="77777777" w:rsidR="00216074" w:rsidRDefault="00216074" w:rsidP="002A032E">
      <w:pPr>
        <w:pStyle w:val="Brackets"/>
      </w:pPr>
    </w:p>
    <w:p w14:paraId="364BBBFB" w14:textId="77777777" w:rsidR="005507F7" w:rsidRDefault="005507F7" w:rsidP="002A032E">
      <w:pPr>
        <w:pStyle w:val="Brackets"/>
      </w:pPr>
    </w:p>
    <w:p w14:paraId="12775B89" w14:textId="77777777" w:rsidR="005507F7" w:rsidRDefault="005507F7" w:rsidP="002A032E">
      <w:pPr>
        <w:pStyle w:val="Brackets"/>
      </w:pPr>
    </w:p>
    <w:p w14:paraId="2DD091E8" w14:textId="77777777" w:rsidR="00C656A5" w:rsidRDefault="00C656A5" w:rsidP="00C513B5">
      <w:pPr>
        <w:pStyle w:val="TPAClistnumbered1"/>
        <w:ind w:left="0" w:firstLine="0"/>
      </w:pPr>
    </w:p>
    <w:p w14:paraId="18D0EDC1" w14:textId="77777777" w:rsidR="00425666" w:rsidRDefault="00425666" w:rsidP="00425666">
      <w:pPr>
        <w:pStyle w:val="TPAClistlettered1"/>
      </w:pPr>
    </w:p>
    <w:p w14:paraId="223DD643" w14:textId="77777777" w:rsidR="00425666" w:rsidRDefault="00425666" w:rsidP="00425666">
      <w:pPr>
        <w:pStyle w:val="TPAClistlettered1"/>
      </w:pPr>
    </w:p>
    <w:p w14:paraId="39519751" w14:textId="77777777" w:rsidR="00425666" w:rsidRDefault="00425666" w:rsidP="00425666">
      <w:pPr>
        <w:pStyle w:val="TPAClistlettered1"/>
      </w:pPr>
    </w:p>
    <w:p w14:paraId="0A26C323" w14:textId="77777777" w:rsidR="00425666" w:rsidRDefault="00425666" w:rsidP="00425666">
      <w:pPr>
        <w:pStyle w:val="TPAClistlettered1"/>
      </w:pPr>
    </w:p>
    <w:p w14:paraId="0C18DED9" w14:textId="77777777" w:rsidR="00425666" w:rsidRDefault="00425666" w:rsidP="00425666">
      <w:pPr>
        <w:pStyle w:val="TPAClistlettered1"/>
      </w:pPr>
    </w:p>
    <w:p w14:paraId="3129E919" w14:textId="77777777" w:rsidR="00425666" w:rsidRDefault="00425666" w:rsidP="00425666">
      <w:pPr>
        <w:pStyle w:val="TPAClistlettered1"/>
      </w:pPr>
    </w:p>
    <w:p w14:paraId="2FE03BC0" w14:textId="77777777" w:rsidR="00425666" w:rsidRDefault="00425666" w:rsidP="00425666">
      <w:pPr>
        <w:pStyle w:val="TPAClistlettered1"/>
      </w:pPr>
    </w:p>
    <w:p w14:paraId="4860FC28" w14:textId="77777777" w:rsidR="00425666" w:rsidRDefault="00425666" w:rsidP="00425666">
      <w:pPr>
        <w:pStyle w:val="TPAClistlettered1"/>
      </w:pPr>
    </w:p>
    <w:p w14:paraId="4BB66857" w14:textId="77777777" w:rsidR="00425666" w:rsidRDefault="00425666" w:rsidP="00425666">
      <w:pPr>
        <w:pStyle w:val="TPAClistlettered1"/>
      </w:pPr>
    </w:p>
    <w:p w14:paraId="2FCDBB55" w14:textId="77777777" w:rsidR="00425666" w:rsidRDefault="00425666" w:rsidP="00425666">
      <w:pPr>
        <w:pStyle w:val="TPAClistlettered1"/>
      </w:pPr>
    </w:p>
    <w:p w14:paraId="02986AAC" w14:textId="77777777" w:rsidR="00425666" w:rsidRDefault="00425666" w:rsidP="00425666">
      <w:pPr>
        <w:pStyle w:val="TPAClistlettered1"/>
      </w:pPr>
    </w:p>
    <w:p w14:paraId="2C410434" w14:textId="77777777" w:rsidR="00425666" w:rsidRDefault="00425666" w:rsidP="00425666">
      <w:pPr>
        <w:pStyle w:val="TPAClistlettered1"/>
      </w:pPr>
    </w:p>
    <w:p w14:paraId="554B0FD1" w14:textId="77777777" w:rsidR="00425666" w:rsidRDefault="00425666" w:rsidP="00425666">
      <w:pPr>
        <w:pStyle w:val="TPAClistlettered1"/>
      </w:pPr>
    </w:p>
    <w:p w14:paraId="3BAA9600" w14:textId="77777777" w:rsidR="00425666" w:rsidRDefault="00425666" w:rsidP="00425666">
      <w:pPr>
        <w:pStyle w:val="TPAClistlettered1"/>
      </w:pPr>
    </w:p>
    <w:p w14:paraId="1A494602" w14:textId="77777777" w:rsidR="00425666" w:rsidRPr="00425666" w:rsidRDefault="00425666" w:rsidP="00425666">
      <w:pPr>
        <w:pStyle w:val="TPAClistlettered1"/>
      </w:pPr>
    </w:p>
    <w:sectPr w:rsidR="00425666" w:rsidRPr="00425666" w:rsidSect="007D483A">
      <w:headerReference w:type="default" r:id="rId9"/>
      <w:footerReference w:type="default" r:id="rId10"/>
      <w:footerReference w:type="first" r:id="rId11"/>
      <w:pgSz w:w="12240" w:h="15840" w:code="1"/>
      <w:pgMar w:top="1440" w:right="1440" w:bottom="1440" w:left="1440" w:header="360" w:footer="36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75122F" w14:textId="77777777" w:rsidR="001E7849" w:rsidRDefault="001E7849">
      <w:r>
        <w:separator/>
      </w:r>
    </w:p>
    <w:p w14:paraId="66477D13" w14:textId="77777777" w:rsidR="001E7849" w:rsidRDefault="001E7849"/>
    <w:p w14:paraId="5F96203C" w14:textId="77777777" w:rsidR="001E7849" w:rsidRDefault="001E7849"/>
  </w:endnote>
  <w:endnote w:type="continuationSeparator" w:id="0">
    <w:p w14:paraId="766E6C7E" w14:textId="77777777" w:rsidR="001E7849" w:rsidRDefault="001E7849">
      <w:r>
        <w:continuationSeparator/>
      </w:r>
    </w:p>
    <w:p w14:paraId="0545027B" w14:textId="77777777" w:rsidR="001E7849" w:rsidRDefault="001E7849"/>
    <w:p w14:paraId="437CE0F4" w14:textId="77777777" w:rsidR="001E7849" w:rsidRDefault="001E78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Palatino">
    <w:panose1 w:val="00000000000000000000"/>
    <w:charset w:val="00"/>
    <w:family w:val="auto"/>
    <w:pitch w:val="variable"/>
    <w:sig w:usb0="A00002FF" w:usb1="7800205A" w:usb2="14600000" w:usb3="00000000" w:csb0="00000193"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09CFA" w14:textId="2F768573" w:rsidR="001E7849" w:rsidRPr="00691A8F" w:rsidRDefault="001E7849" w:rsidP="007D483A">
    <w:pPr>
      <w:pStyle w:val="TPANormal"/>
      <w:tabs>
        <w:tab w:val="right" w:pos="9360"/>
      </w:tabs>
      <w:rPr>
        <w:color w:val="808080"/>
        <w:sz w:val="18"/>
        <w:szCs w:val="18"/>
      </w:rPr>
    </w:pPr>
    <w:r w:rsidRPr="000B54FD">
      <w:rPr>
        <w:rFonts w:ascii="Arial Narrow" w:hAnsi="Arial Narrow"/>
        <w:color w:val="808080"/>
        <w:sz w:val="18"/>
        <w:szCs w:val="18"/>
      </w:rPr>
      <w:t>Copyright © 201</w:t>
    </w:r>
    <w:r>
      <w:rPr>
        <w:rFonts w:ascii="Arial Narrow" w:hAnsi="Arial Narrow"/>
        <w:color w:val="808080"/>
        <w:sz w:val="18"/>
        <w:szCs w:val="18"/>
      </w:rPr>
      <w:t>3</w:t>
    </w:r>
    <w:r w:rsidRPr="000B54FD">
      <w:rPr>
        <w:rFonts w:ascii="Arial Narrow" w:hAnsi="Arial Narrow"/>
        <w:color w:val="808080"/>
        <w:sz w:val="18"/>
        <w:szCs w:val="18"/>
      </w:rPr>
      <w:t xml:space="preserve"> Board of Trustees of the Leland Stanford Junior University.</w:t>
    </w:r>
    <w:r w:rsidRPr="000B54FD">
      <w:rPr>
        <w:color w:val="808080"/>
        <w:sz w:val="18"/>
        <w:szCs w:val="18"/>
      </w:rPr>
      <w:t> </w:t>
    </w:r>
    <w:r w:rsidRPr="00691A8F">
      <w:rPr>
        <w:color w:val="808080"/>
        <w:sz w:val="18"/>
        <w:szCs w:val="18"/>
      </w:rPr>
      <w:tab/>
    </w:r>
    <w:r w:rsidRPr="00AC4362">
      <w:rPr>
        <w:rStyle w:val="PageNumber"/>
        <w:rFonts w:ascii="Arial Narrow" w:hAnsi="Arial Narrow"/>
        <w:b/>
        <w:color w:val="991D20"/>
        <w:sz w:val="18"/>
        <w:szCs w:val="18"/>
      </w:rPr>
      <w:fldChar w:fldCharType="begin"/>
    </w:r>
    <w:r w:rsidRPr="00AC4362">
      <w:rPr>
        <w:rStyle w:val="PageNumber"/>
        <w:rFonts w:ascii="Arial Narrow" w:hAnsi="Arial Narrow"/>
        <w:b/>
        <w:color w:val="991D20"/>
        <w:sz w:val="18"/>
        <w:szCs w:val="18"/>
      </w:rPr>
      <w:instrText xml:space="preserve"> PAGE </w:instrText>
    </w:r>
    <w:r w:rsidRPr="00AC4362">
      <w:rPr>
        <w:rStyle w:val="PageNumber"/>
        <w:rFonts w:ascii="Arial Narrow" w:hAnsi="Arial Narrow"/>
        <w:b/>
        <w:color w:val="991D20"/>
        <w:sz w:val="18"/>
        <w:szCs w:val="18"/>
      </w:rPr>
      <w:fldChar w:fldCharType="separate"/>
    </w:r>
    <w:r w:rsidR="006A7DC2">
      <w:rPr>
        <w:rStyle w:val="PageNumber"/>
        <w:rFonts w:ascii="Arial Narrow" w:hAnsi="Arial Narrow"/>
        <w:b/>
        <w:noProof/>
        <w:color w:val="991D20"/>
        <w:sz w:val="18"/>
        <w:szCs w:val="18"/>
      </w:rPr>
      <w:t>1</w:t>
    </w:r>
    <w:r w:rsidRPr="00AC4362">
      <w:rPr>
        <w:rStyle w:val="PageNumber"/>
        <w:rFonts w:ascii="Arial Narrow" w:hAnsi="Arial Narrow"/>
        <w:b/>
        <w:color w:val="991D20"/>
        <w:sz w:val="18"/>
        <w:szCs w:val="18"/>
      </w:rPr>
      <w:fldChar w:fldCharType="end"/>
    </w:r>
    <w:r w:rsidRPr="00AC4362">
      <w:rPr>
        <w:rStyle w:val="PageNumber"/>
        <w:rFonts w:ascii="Arial Narrow" w:hAnsi="Arial Narrow"/>
        <w:b/>
        <w:color w:val="991D20"/>
        <w:sz w:val="18"/>
        <w:szCs w:val="18"/>
      </w:rPr>
      <w:t xml:space="preserve"> of </w:t>
    </w:r>
    <w:r w:rsidRPr="00FA79F3">
      <w:rPr>
        <w:rStyle w:val="PageNumber"/>
        <w:rFonts w:ascii="Arial Narrow" w:hAnsi="Arial Narrow"/>
        <w:b/>
        <w:color w:val="991D20"/>
        <w:sz w:val="18"/>
        <w:szCs w:val="18"/>
      </w:rPr>
      <w:fldChar w:fldCharType="begin"/>
    </w:r>
    <w:r w:rsidRPr="00FA79F3">
      <w:rPr>
        <w:rStyle w:val="PageNumber"/>
        <w:rFonts w:ascii="Arial Narrow" w:hAnsi="Arial Narrow"/>
        <w:b/>
        <w:color w:val="991D20"/>
        <w:sz w:val="18"/>
        <w:szCs w:val="18"/>
      </w:rPr>
      <w:instrText xml:space="preserve"> NUMPAGES </w:instrText>
    </w:r>
    <w:r w:rsidRPr="00FA79F3">
      <w:rPr>
        <w:rStyle w:val="PageNumber"/>
        <w:rFonts w:ascii="Arial Narrow" w:hAnsi="Arial Narrow"/>
        <w:b/>
        <w:color w:val="991D20"/>
        <w:sz w:val="18"/>
        <w:szCs w:val="18"/>
      </w:rPr>
      <w:fldChar w:fldCharType="separate"/>
    </w:r>
    <w:r w:rsidR="006A7DC2">
      <w:rPr>
        <w:rStyle w:val="PageNumber"/>
        <w:rFonts w:ascii="Arial Narrow" w:hAnsi="Arial Narrow"/>
        <w:b/>
        <w:noProof/>
        <w:color w:val="991D20"/>
        <w:sz w:val="18"/>
        <w:szCs w:val="18"/>
      </w:rPr>
      <w:t>4</w:t>
    </w:r>
    <w:r w:rsidRPr="00FA79F3">
      <w:rPr>
        <w:rStyle w:val="PageNumber"/>
        <w:rFonts w:ascii="Arial Narrow" w:hAnsi="Arial Narrow"/>
        <w:b/>
        <w:color w:val="991D20"/>
        <w:sz w:val="18"/>
        <w:szCs w:val="18"/>
      </w:rPr>
      <w:fldChar w:fldCharType="end"/>
    </w:r>
    <w:r w:rsidRPr="00AC4362">
      <w:rPr>
        <w:rStyle w:val="PageNumber"/>
        <w:rFonts w:ascii="Arial Narrow" w:hAnsi="Arial Narrow"/>
        <w:b/>
        <w:color w:val="991D20"/>
        <w:sz w:val="18"/>
        <w:szCs w:val="18"/>
      </w:rPr>
      <w:t xml:space="preserve"> </w:t>
    </w:r>
    <w:r>
      <w:rPr>
        <w:rStyle w:val="PageNumber"/>
        <w:rFonts w:ascii="Arial Narrow" w:hAnsi="Arial Narrow"/>
        <w:b/>
        <w:color w:val="991D20"/>
        <w:sz w:val="18"/>
        <w:szCs w:val="18"/>
      </w:rPr>
      <w:t xml:space="preserve">| </w:t>
    </w:r>
  </w:p>
  <w:p w14:paraId="0862E223" w14:textId="77777777" w:rsidR="001E7849" w:rsidRDefault="001E7849" w:rsidP="007D483A">
    <w:pPr>
      <w:pStyle w:val="TPANormal"/>
      <w:tabs>
        <w:tab w:val="right" w:pos="9360"/>
      </w:tabs>
      <w:rPr>
        <w:rFonts w:ascii="Arial Narrow" w:hAnsi="Arial Narrow"/>
        <w:color w:val="808080"/>
        <w:sz w:val="18"/>
        <w:szCs w:val="18"/>
      </w:rPr>
    </w:pPr>
    <w:r w:rsidRPr="000B54FD">
      <w:rPr>
        <w:rFonts w:ascii="Arial Narrow" w:hAnsi="Arial Narrow"/>
        <w:color w:val="808080"/>
        <w:sz w:val="18"/>
        <w:szCs w:val="18"/>
      </w:rPr>
      <w:t>All rights reserved</w:t>
    </w:r>
    <w:r>
      <w:rPr>
        <w:rFonts w:ascii="Arial Narrow" w:hAnsi="Arial Narrow"/>
        <w:color w:val="808080"/>
        <w:sz w:val="18"/>
        <w:szCs w:val="18"/>
      </w:rPr>
      <w:t>.</w:t>
    </w:r>
    <w:r>
      <w:rPr>
        <w:rFonts w:ascii="Arial Narrow" w:hAnsi="Arial Narrow"/>
        <w:color w:val="808080"/>
        <w:sz w:val="18"/>
        <w:szCs w:val="18"/>
      </w:rPr>
      <w:tab/>
      <w:t>V2_0913</w:t>
    </w:r>
  </w:p>
  <w:p w14:paraId="548A1ED9" w14:textId="77777777" w:rsidR="001E7849" w:rsidRPr="000C355C" w:rsidRDefault="001E7849" w:rsidP="000C355C">
    <w:pPr>
      <w:spacing w:before="0" w:after="0" w:line="240" w:lineRule="auto"/>
      <w:ind w:left="0"/>
      <w:rPr>
        <w:rFonts w:ascii="Arial Narrow" w:hAnsi="Arial Narrow"/>
        <w:color w:val="808080"/>
        <w:sz w:val="18"/>
        <w:szCs w:val="18"/>
      </w:rPr>
    </w:pPr>
    <w:r w:rsidRPr="000C355C">
      <w:rPr>
        <w:rFonts w:ascii="Arial Narrow" w:hAnsi="Arial Narrow"/>
        <w:color w:val="808080"/>
        <w:sz w:val="18"/>
        <w:szCs w:val="18"/>
      </w:rPr>
      <w:t xml:space="preserve">The </w:t>
    </w:r>
    <w:proofErr w:type="spellStart"/>
    <w:r w:rsidRPr="000C355C">
      <w:rPr>
        <w:rFonts w:ascii="Arial Narrow" w:hAnsi="Arial Narrow"/>
        <w:color w:val="808080"/>
        <w:sz w:val="18"/>
        <w:szCs w:val="18"/>
      </w:rPr>
      <w:t>edTPA</w:t>
    </w:r>
    <w:proofErr w:type="spellEnd"/>
    <w:r w:rsidRPr="000C355C">
      <w:rPr>
        <w:rFonts w:ascii="Arial Narrow" w:hAnsi="Arial Narrow"/>
        <w:color w:val="808080"/>
        <w:sz w:val="18"/>
        <w:szCs w:val="18"/>
      </w:rPr>
      <w:t xml:space="preserve"> trademarks are owned by The Board of Trustees of the Leland Stanford Junior University.</w:t>
    </w:r>
    <w:r>
      <w:rPr>
        <w:rFonts w:ascii="Arial Narrow" w:hAnsi="Arial Narrow"/>
        <w:color w:val="808080"/>
        <w:sz w:val="18"/>
        <w:szCs w:val="18"/>
      </w:rPr>
      <w:t xml:space="preserve"> </w:t>
    </w:r>
    <w:r w:rsidRPr="000C355C">
      <w:rPr>
        <w:rFonts w:ascii="Arial Narrow" w:hAnsi="Arial Narrow"/>
        <w:color w:val="808080"/>
        <w:sz w:val="18"/>
        <w:szCs w:val="18"/>
      </w:rPr>
      <w:t xml:space="preserve">Use of the </w:t>
    </w:r>
    <w:proofErr w:type="spellStart"/>
    <w:r w:rsidRPr="000C355C">
      <w:rPr>
        <w:rFonts w:ascii="Arial Narrow" w:hAnsi="Arial Narrow"/>
        <w:color w:val="808080"/>
        <w:sz w:val="18"/>
        <w:szCs w:val="18"/>
      </w:rPr>
      <w:t>edTPA</w:t>
    </w:r>
    <w:proofErr w:type="spellEnd"/>
    <w:r w:rsidRPr="000C355C">
      <w:rPr>
        <w:rFonts w:ascii="Arial Narrow" w:hAnsi="Arial Narrow"/>
        <w:color w:val="808080"/>
        <w:sz w:val="18"/>
        <w:szCs w:val="18"/>
      </w:rPr>
      <w:t xml:space="preserve"> trademarks is permitted only pursuant to the terms of a written license agreement.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44B1E" w14:textId="77777777" w:rsidR="001E7849" w:rsidRPr="00691A8F" w:rsidRDefault="001E7849" w:rsidP="002556B8">
    <w:pPr>
      <w:pStyle w:val="TPAFooter"/>
    </w:pPr>
    <w:r w:rsidRPr="000B54FD">
      <w:t>Copyright © 201</w:t>
    </w:r>
    <w:r>
      <w:t>2</w:t>
    </w:r>
    <w:r w:rsidRPr="000B54FD">
      <w:t xml:space="preserve"> Board of Trustees of the Leland Stanford Junior University. </w:t>
    </w:r>
    <w:r w:rsidRPr="00691A8F">
      <w:tab/>
    </w:r>
    <w:r w:rsidRPr="00691A8F">
      <w:rPr>
        <w:rStyle w:val="PageNumber"/>
      </w:rPr>
      <w:fldChar w:fldCharType="begin"/>
    </w:r>
    <w:r w:rsidRPr="00691A8F">
      <w:rPr>
        <w:rStyle w:val="PageNumber"/>
      </w:rPr>
      <w:instrText xml:space="preserve"> PAGE </w:instrText>
    </w:r>
    <w:r w:rsidRPr="00691A8F">
      <w:rPr>
        <w:rStyle w:val="PageNumber"/>
      </w:rPr>
      <w:fldChar w:fldCharType="separate"/>
    </w:r>
    <w:r>
      <w:rPr>
        <w:rStyle w:val="PageNumber"/>
        <w:noProof/>
      </w:rPr>
      <w:t>1</w:t>
    </w:r>
    <w:r w:rsidRPr="00691A8F">
      <w:rPr>
        <w:rStyle w:val="PageNumber"/>
      </w:rPr>
      <w:fldChar w:fldCharType="end"/>
    </w:r>
    <w:r>
      <w:rPr>
        <w:rStyle w:val="PageNumber"/>
      </w:rPr>
      <w:t xml:space="preserve"> of XX</w:t>
    </w:r>
  </w:p>
  <w:p w14:paraId="6402C30B" w14:textId="77777777" w:rsidR="001E7849" w:rsidRPr="00356C92" w:rsidRDefault="001E7849" w:rsidP="00356C92">
    <w:pPr>
      <w:pStyle w:val="TPAFooterWide"/>
      <w:rPr>
        <w:rStyle w:val="PageNumber"/>
      </w:rPr>
    </w:pPr>
    <w:r w:rsidRPr="000B54FD">
      <w:t>All rights reserved</w:t>
    </w:r>
    <w: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93E69D" w14:textId="77777777" w:rsidR="001E7849" w:rsidRDefault="001E7849" w:rsidP="0012137E">
      <w:pPr>
        <w:spacing w:before="0" w:line="240" w:lineRule="auto"/>
      </w:pPr>
      <w:r>
        <w:separator/>
      </w:r>
    </w:p>
  </w:footnote>
  <w:footnote w:type="continuationSeparator" w:id="0">
    <w:p w14:paraId="4E51130A" w14:textId="77777777" w:rsidR="001E7849" w:rsidRDefault="001E7849">
      <w:r>
        <w:continuationSeparator/>
      </w:r>
    </w:p>
    <w:p w14:paraId="175456BA" w14:textId="77777777" w:rsidR="001E7849" w:rsidRDefault="001E7849"/>
    <w:p w14:paraId="198FED39" w14:textId="77777777" w:rsidR="001E7849" w:rsidRDefault="001E7849"/>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92712" w14:textId="35FCF758" w:rsidR="001E7849" w:rsidRDefault="001E7849" w:rsidP="007D483A">
    <w:pPr>
      <w:pStyle w:val="Header"/>
      <w:tabs>
        <w:tab w:val="right" w:pos="9360"/>
      </w:tabs>
      <w:jc w:val="left"/>
      <w:rPr>
        <w:sz w:val="22"/>
        <w:szCs w:val="22"/>
      </w:rPr>
    </w:pPr>
    <w:r w:rsidRPr="002A735D">
      <w:rPr>
        <w:b/>
        <w:i w:val="0"/>
      </w:rPr>
      <w:t>Name</w:t>
    </w:r>
    <w:r>
      <w:rPr>
        <w:i w:val="0"/>
      </w:rPr>
      <w:t>: Kelsea Dyer</w:t>
    </w:r>
    <w:r>
      <w:tab/>
    </w:r>
    <w:fldSimple w:instr=" SUBJECT   \* MERGEFORMAT ">
      <w:r>
        <w:rPr>
          <w:sz w:val="22"/>
          <w:szCs w:val="22"/>
        </w:rPr>
        <w:t>Elementary Mathematics</w:t>
      </w:r>
    </w:fldSimple>
  </w:p>
  <w:p w14:paraId="687C9D60" w14:textId="7F428EA0" w:rsidR="001E7849" w:rsidRDefault="001E7849" w:rsidP="00B47EDD">
    <w:pPr>
      <w:pStyle w:val="Header"/>
      <w:tabs>
        <w:tab w:val="right" w:pos="9360"/>
      </w:tabs>
      <w:rPr>
        <w:sz w:val="24"/>
        <w:szCs w:val="24"/>
      </w:rPr>
    </w:pPr>
    <w:r>
      <w:rPr>
        <w:sz w:val="22"/>
        <w:szCs w:val="22"/>
      </w:rPr>
      <w:t>Assessment for Practicum FOED 3800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2E53D4"/>
    <w:lvl w:ilvl="0">
      <w:start w:val="1"/>
      <w:numFmt w:val="decimal"/>
      <w:lvlText w:val="%1."/>
      <w:lvlJc w:val="left"/>
      <w:pPr>
        <w:tabs>
          <w:tab w:val="num" w:pos="1800"/>
        </w:tabs>
        <w:ind w:left="1800" w:hanging="360"/>
      </w:pPr>
    </w:lvl>
  </w:abstractNum>
  <w:abstractNum w:abstractNumId="1">
    <w:nsid w:val="FFFFFF7D"/>
    <w:multiLevelType w:val="singleLevel"/>
    <w:tmpl w:val="88128438"/>
    <w:lvl w:ilvl="0">
      <w:start w:val="1"/>
      <w:numFmt w:val="decimal"/>
      <w:lvlText w:val="%1."/>
      <w:lvlJc w:val="left"/>
      <w:pPr>
        <w:tabs>
          <w:tab w:val="num" w:pos="1440"/>
        </w:tabs>
        <w:ind w:left="1440" w:hanging="360"/>
      </w:pPr>
    </w:lvl>
  </w:abstractNum>
  <w:abstractNum w:abstractNumId="2">
    <w:nsid w:val="FFFFFF7E"/>
    <w:multiLevelType w:val="singleLevel"/>
    <w:tmpl w:val="835E39D2"/>
    <w:lvl w:ilvl="0">
      <w:start w:val="1"/>
      <w:numFmt w:val="decimal"/>
      <w:lvlText w:val="%1."/>
      <w:lvlJc w:val="left"/>
      <w:pPr>
        <w:tabs>
          <w:tab w:val="num" w:pos="1080"/>
        </w:tabs>
        <w:ind w:left="1080" w:hanging="360"/>
      </w:pPr>
    </w:lvl>
  </w:abstractNum>
  <w:abstractNum w:abstractNumId="3">
    <w:nsid w:val="FFFFFF7F"/>
    <w:multiLevelType w:val="singleLevel"/>
    <w:tmpl w:val="0AB2CE0C"/>
    <w:lvl w:ilvl="0">
      <w:start w:val="1"/>
      <w:numFmt w:val="decimal"/>
      <w:lvlText w:val="%1."/>
      <w:lvlJc w:val="left"/>
      <w:pPr>
        <w:tabs>
          <w:tab w:val="num" w:pos="720"/>
        </w:tabs>
        <w:ind w:left="720" w:hanging="360"/>
      </w:pPr>
    </w:lvl>
  </w:abstractNum>
  <w:abstractNum w:abstractNumId="4">
    <w:nsid w:val="FFFFFF80"/>
    <w:multiLevelType w:val="singleLevel"/>
    <w:tmpl w:val="D2269BA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834870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53E936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902A2F8"/>
    <w:lvl w:ilvl="0">
      <w:start w:val="1"/>
      <w:numFmt w:val="bullet"/>
      <w:lvlText w:val=""/>
      <w:lvlJc w:val="left"/>
      <w:pPr>
        <w:tabs>
          <w:tab w:val="num" w:pos="720"/>
        </w:tabs>
        <w:ind w:left="720" w:hanging="360"/>
      </w:pPr>
      <w:rPr>
        <w:rFonts w:ascii="Symbol" w:hAnsi="Symbol" w:hint="default"/>
      </w:rPr>
    </w:lvl>
  </w:abstractNum>
  <w:abstractNum w:abstractNumId="8">
    <w:nsid w:val="FFFFFF89"/>
    <w:multiLevelType w:val="singleLevel"/>
    <w:tmpl w:val="5DC6F088"/>
    <w:lvl w:ilvl="0">
      <w:start w:val="1"/>
      <w:numFmt w:val="bullet"/>
      <w:lvlText w:val=""/>
      <w:lvlJc w:val="left"/>
      <w:pPr>
        <w:tabs>
          <w:tab w:val="num" w:pos="360"/>
        </w:tabs>
        <w:ind w:left="360" w:hanging="360"/>
      </w:pPr>
      <w:rPr>
        <w:rFonts w:ascii="Symbol" w:hAnsi="Symbol" w:hint="default"/>
      </w:rPr>
    </w:lvl>
  </w:abstractNum>
  <w:abstractNum w:abstractNumId="9">
    <w:nsid w:val="027D1215"/>
    <w:multiLevelType w:val="hybridMultilevel"/>
    <w:tmpl w:val="EEA25B02"/>
    <w:lvl w:ilvl="0" w:tplc="EC66BB38">
      <w:start w:val="1"/>
      <w:numFmt w:val="bullet"/>
      <w:pStyle w:val="Rubricbullet"/>
      <w:lvlText w:val=""/>
      <w:lvlJc w:val="left"/>
      <w:pPr>
        <w:tabs>
          <w:tab w:val="num" w:pos="288"/>
        </w:tabs>
        <w:ind w:left="288" w:hanging="288"/>
      </w:pPr>
      <w:rPr>
        <w:rFonts w:ascii="Symbol" w:hAnsi="Symbol" w:hint="default"/>
        <w:b w:val="0"/>
        <w:i w:val="0"/>
        <w:color w:val="auto"/>
        <w:sz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06CA2A6F"/>
    <w:multiLevelType w:val="multilevel"/>
    <w:tmpl w:val="2D42C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A2150CB"/>
    <w:multiLevelType w:val="hybridMultilevel"/>
    <w:tmpl w:val="86A6307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nsid w:val="157D00CD"/>
    <w:multiLevelType w:val="hybridMultilevel"/>
    <w:tmpl w:val="C7905A94"/>
    <w:lvl w:ilvl="0" w:tplc="04090001">
      <w:start w:val="1"/>
      <w:numFmt w:val="bullet"/>
      <w:lvlText w:val=""/>
      <w:lvlJc w:val="left"/>
      <w:pPr>
        <w:ind w:left="1542" w:hanging="360"/>
      </w:pPr>
      <w:rPr>
        <w:rFonts w:ascii="Symbol" w:hAnsi="Symbol" w:hint="default"/>
      </w:rPr>
    </w:lvl>
    <w:lvl w:ilvl="1" w:tplc="04090003" w:tentative="1">
      <w:start w:val="1"/>
      <w:numFmt w:val="bullet"/>
      <w:lvlText w:val="o"/>
      <w:lvlJc w:val="left"/>
      <w:pPr>
        <w:ind w:left="2262" w:hanging="360"/>
      </w:pPr>
      <w:rPr>
        <w:rFonts w:ascii="Courier New" w:hAnsi="Courier New" w:hint="default"/>
      </w:rPr>
    </w:lvl>
    <w:lvl w:ilvl="2" w:tplc="04090005" w:tentative="1">
      <w:start w:val="1"/>
      <w:numFmt w:val="bullet"/>
      <w:lvlText w:val=""/>
      <w:lvlJc w:val="left"/>
      <w:pPr>
        <w:ind w:left="2982" w:hanging="360"/>
      </w:pPr>
      <w:rPr>
        <w:rFonts w:ascii="Wingdings" w:hAnsi="Wingdings" w:hint="default"/>
      </w:rPr>
    </w:lvl>
    <w:lvl w:ilvl="3" w:tplc="04090001" w:tentative="1">
      <w:start w:val="1"/>
      <w:numFmt w:val="bullet"/>
      <w:lvlText w:val=""/>
      <w:lvlJc w:val="left"/>
      <w:pPr>
        <w:ind w:left="3702" w:hanging="360"/>
      </w:pPr>
      <w:rPr>
        <w:rFonts w:ascii="Symbol" w:hAnsi="Symbol" w:hint="default"/>
      </w:rPr>
    </w:lvl>
    <w:lvl w:ilvl="4" w:tplc="04090003" w:tentative="1">
      <w:start w:val="1"/>
      <w:numFmt w:val="bullet"/>
      <w:lvlText w:val="o"/>
      <w:lvlJc w:val="left"/>
      <w:pPr>
        <w:ind w:left="4422" w:hanging="360"/>
      </w:pPr>
      <w:rPr>
        <w:rFonts w:ascii="Courier New" w:hAnsi="Courier New" w:hint="default"/>
      </w:rPr>
    </w:lvl>
    <w:lvl w:ilvl="5" w:tplc="04090005" w:tentative="1">
      <w:start w:val="1"/>
      <w:numFmt w:val="bullet"/>
      <w:lvlText w:val=""/>
      <w:lvlJc w:val="left"/>
      <w:pPr>
        <w:ind w:left="5142" w:hanging="360"/>
      </w:pPr>
      <w:rPr>
        <w:rFonts w:ascii="Wingdings" w:hAnsi="Wingdings" w:hint="default"/>
      </w:rPr>
    </w:lvl>
    <w:lvl w:ilvl="6" w:tplc="04090001" w:tentative="1">
      <w:start w:val="1"/>
      <w:numFmt w:val="bullet"/>
      <w:lvlText w:val=""/>
      <w:lvlJc w:val="left"/>
      <w:pPr>
        <w:ind w:left="5862" w:hanging="360"/>
      </w:pPr>
      <w:rPr>
        <w:rFonts w:ascii="Symbol" w:hAnsi="Symbol" w:hint="default"/>
      </w:rPr>
    </w:lvl>
    <w:lvl w:ilvl="7" w:tplc="04090003" w:tentative="1">
      <w:start w:val="1"/>
      <w:numFmt w:val="bullet"/>
      <w:lvlText w:val="o"/>
      <w:lvlJc w:val="left"/>
      <w:pPr>
        <w:ind w:left="6582" w:hanging="360"/>
      </w:pPr>
      <w:rPr>
        <w:rFonts w:ascii="Courier New" w:hAnsi="Courier New" w:hint="default"/>
      </w:rPr>
    </w:lvl>
    <w:lvl w:ilvl="8" w:tplc="04090005" w:tentative="1">
      <w:start w:val="1"/>
      <w:numFmt w:val="bullet"/>
      <w:lvlText w:val=""/>
      <w:lvlJc w:val="left"/>
      <w:pPr>
        <w:ind w:left="7302" w:hanging="360"/>
      </w:pPr>
      <w:rPr>
        <w:rFonts w:ascii="Wingdings" w:hAnsi="Wingdings" w:hint="default"/>
      </w:rPr>
    </w:lvl>
  </w:abstractNum>
  <w:abstractNum w:abstractNumId="13">
    <w:nsid w:val="177A54A8"/>
    <w:multiLevelType w:val="hybridMultilevel"/>
    <w:tmpl w:val="61D4A1DA"/>
    <w:lvl w:ilvl="0" w:tplc="12746E50">
      <w:start w:val="1"/>
      <w:numFmt w:val="bullet"/>
      <w:lvlText w:val=""/>
      <w:lvlJc w:val="left"/>
      <w:pPr>
        <w:tabs>
          <w:tab w:val="num" w:pos="2520"/>
        </w:tabs>
        <w:ind w:left="2520" w:hanging="360"/>
      </w:pPr>
      <w:rPr>
        <w:rFonts w:ascii="Wingdings" w:hAnsi="Wingdings" w:hint="default"/>
        <w:color w:val="BF6900"/>
        <w:sz w:val="24"/>
      </w:rPr>
    </w:lvl>
    <w:lvl w:ilvl="1" w:tplc="914C94F0">
      <w:start w:val="1"/>
      <w:numFmt w:val="lowerLetter"/>
      <w:lvlText w:val="%2."/>
      <w:lvlJc w:val="left"/>
      <w:pPr>
        <w:ind w:left="1440" w:hanging="360"/>
      </w:pPr>
      <w:rPr>
        <w:rFonts w:hint="default"/>
        <w:color w:val="BF6900"/>
        <w:sz w:val="24"/>
      </w:rPr>
    </w:lvl>
    <w:lvl w:ilvl="2" w:tplc="39B89836" w:tentative="1">
      <w:start w:val="1"/>
      <w:numFmt w:val="bullet"/>
      <w:lvlText w:val=""/>
      <w:lvlJc w:val="left"/>
      <w:pPr>
        <w:tabs>
          <w:tab w:val="num" w:pos="2160"/>
        </w:tabs>
        <w:ind w:left="2160" w:hanging="360"/>
      </w:pPr>
      <w:rPr>
        <w:rFonts w:ascii="Wingdings" w:hAnsi="Wingdings" w:hint="default"/>
      </w:rPr>
    </w:lvl>
    <w:lvl w:ilvl="3" w:tplc="BAFCE170" w:tentative="1">
      <w:start w:val="1"/>
      <w:numFmt w:val="bullet"/>
      <w:lvlText w:val=""/>
      <w:lvlJc w:val="left"/>
      <w:pPr>
        <w:tabs>
          <w:tab w:val="num" w:pos="2880"/>
        </w:tabs>
        <w:ind w:left="2880" w:hanging="360"/>
      </w:pPr>
      <w:rPr>
        <w:rFonts w:ascii="Symbol" w:hAnsi="Symbol" w:hint="default"/>
      </w:rPr>
    </w:lvl>
    <w:lvl w:ilvl="4" w:tplc="065AE32A" w:tentative="1">
      <w:start w:val="1"/>
      <w:numFmt w:val="bullet"/>
      <w:lvlText w:val="o"/>
      <w:lvlJc w:val="left"/>
      <w:pPr>
        <w:tabs>
          <w:tab w:val="num" w:pos="3600"/>
        </w:tabs>
        <w:ind w:left="3600" w:hanging="360"/>
      </w:pPr>
      <w:rPr>
        <w:rFonts w:ascii="Courier New" w:hAnsi="Courier New" w:cs="Courier New" w:hint="default"/>
      </w:rPr>
    </w:lvl>
    <w:lvl w:ilvl="5" w:tplc="6E229028" w:tentative="1">
      <w:start w:val="1"/>
      <w:numFmt w:val="bullet"/>
      <w:lvlText w:val=""/>
      <w:lvlJc w:val="left"/>
      <w:pPr>
        <w:tabs>
          <w:tab w:val="num" w:pos="4320"/>
        </w:tabs>
        <w:ind w:left="4320" w:hanging="360"/>
      </w:pPr>
      <w:rPr>
        <w:rFonts w:ascii="Wingdings" w:hAnsi="Wingdings" w:hint="default"/>
      </w:rPr>
    </w:lvl>
    <w:lvl w:ilvl="6" w:tplc="E42E7A56" w:tentative="1">
      <w:start w:val="1"/>
      <w:numFmt w:val="bullet"/>
      <w:lvlText w:val=""/>
      <w:lvlJc w:val="left"/>
      <w:pPr>
        <w:tabs>
          <w:tab w:val="num" w:pos="5040"/>
        </w:tabs>
        <w:ind w:left="5040" w:hanging="360"/>
      </w:pPr>
      <w:rPr>
        <w:rFonts w:ascii="Symbol" w:hAnsi="Symbol" w:hint="default"/>
      </w:rPr>
    </w:lvl>
    <w:lvl w:ilvl="7" w:tplc="D8C48824" w:tentative="1">
      <w:start w:val="1"/>
      <w:numFmt w:val="bullet"/>
      <w:lvlText w:val="o"/>
      <w:lvlJc w:val="left"/>
      <w:pPr>
        <w:tabs>
          <w:tab w:val="num" w:pos="5760"/>
        </w:tabs>
        <w:ind w:left="5760" w:hanging="360"/>
      </w:pPr>
      <w:rPr>
        <w:rFonts w:ascii="Courier New" w:hAnsi="Courier New" w:cs="Courier New" w:hint="default"/>
      </w:rPr>
    </w:lvl>
    <w:lvl w:ilvl="8" w:tplc="546E8964" w:tentative="1">
      <w:start w:val="1"/>
      <w:numFmt w:val="bullet"/>
      <w:lvlText w:val=""/>
      <w:lvlJc w:val="left"/>
      <w:pPr>
        <w:tabs>
          <w:tab w:val="num" w:pos="6480"/>
        </w:tabs>
        <w:ind w:left="6480" w:hanging="360"/>
      </w:pPr>
      <w:rPr>
        <w:rFonts w:ascii="Wingdings" w:hAnsi="Wingdings" w:hint="default"/>
      </w:rPr>
    </w:lvl>
  </w:abstractNum>
  <w:abstractNum w:abstractNumId="14">
    <w:nsid w:val="2A8601F1"/>
    <w:multiLevelType w:val="hybridMultilevel"/>
    <w:tmpl w:val="37EE1D36"/>
    <w:lvl w:ilvl="0" w:tplc="4476DE68">
      <w:start w:val="1"/>
      <w:numFmt w:val="lowerRoman"/>
      <w:lvlText w:val="%1."/>
      <w:lvlJc w:val="left"/>
      <w:pPr>
        <w:tabs>
          <w:tab w:val="num" w:pos="1800"/>
        </w:tabs>
        <w:ind w:left="1800" w:hanging="360"/>
      </w:pPr>
      <w:rPr>
        <w:rFonts w:hint="default"/>
        <w:b w:val="0"/>
        <w:i w:val="0"/>
        <w:color w:val="000000"/>
        <w:sz w:val="20"/>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340"/>
        </w:tabs>
        <w:ind w:left="2340" w:hanging="360"/>
      </w:pPr>
      <w:rPr>
        <w:rFonts w:ascii="Arial Bold" w:hAnsi="Arial Bold" w:cs="Wingdings" w:hint="default"/>
        <w:b/>
        <w:i w:val="0"/>
        <w:color w:val="000000"/>
        <w:sz w:val="20"/>
      </w:rPr>
    </w:lvl>
    <w:lvl w:ilvl="3" w:tplc="0409000F">
      <w:start w:val="1"/>
      <w:numFmt w:val="decimal"/>
      <w:lvlText w:val="%4."/>
      <w:lvlJc w:val="left"/>
      <w:pPr>
        <w:tabs>
          <w:tab w:val="num" w:pos="2880"/>
        </w:tabs>
        <w:ind w:left="2880" w:hanging="360"/>
      </w:pPr>
      <w:rPr>
        <w:rFonts w:hint="default"/>
        <w:b/>
        <w:i w:val="0"/>
        <w:color w:val="000000"/>
        <w:sz w:val="2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B04CB9"/>
    <w:multiLevelType w:val="hybridMultilevel"/>
    <w:tmpl w:val="3A02B41E"/>
    <w:lvl w:ilvl="0" w:tplc="C5DE8A2C">
      <w:start w:val="1"/>
      <w:numFmt w:val="bullet"/>
      <w:lvlText w:val=""/>
      <w:lvlJc w:val="left"/>
      <w:pPr>
        <w:tabs>
          <w:tab w:val="num" w:pos="461"/>
        </w:tabs>
        <w:ind w:left="461" w:hanging="303"/>
      </w:pPr>
      <w:rPr>
        <w:rFonts w:ascii="Wingdings 2" w:hAnsi="Wingdings 2" w:hint="default"/>
        <w:b w:val="0"/>
        <w:i w:val="0"/>
        <w:color w:val="BF690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EBB7231"/>
    <w:multiLevelType w:val="hybridMultilevel"/>
    <w:tmpl w:val="6F6C056E"/>
    <w:lvl w:ilvl="0" w:tplc="12746E50">
      <w:start w:val="1"/>
      <w:numFmt w:val="bullet"/>
      <w:lvlText w:val=""/>
      <w:lvlJc w:val="left"/>
      <w:pPr>
        <w:tabs>
          <w:tab w:val="num" w:pos="2520"/>
        </w:tabs>
        <w:ind w:left="2520" w:hanging="360"/>
      </w:pPr>
      <w:rPr>
        <w:rFonts w:ascii="Wingdings" w:hAnsi="Wingdings" w:hint="default"/>
        <w:color w:val="BF6900"/>
        <w:sz w:val="24"/>
      </w:rPr>
    </w:lvl>
    <w:lvl w:ilvl="1" w:tplc="770ED3BE">
      <w:start w:val="1"/>
      <w:numFmt w:val="lowerLetter"/>
      <w:lvlText w:val="%2."/>
      <w:lvlJc w:val="left"/>
      <w:pPr>
        <w:ind w:left="1440" w:hanging="360"/>
      </w:pPr>
      <w:rPr>
        <w:rFonts w:hint="default"/>
        <w:color w:val="BF6900"/>
        <w:sz w:val="24"/>
      </w:rPr>
    </w:lvl>
    <w:lvl w:ilvl="2" w:tplc="B21C62A4" w:tentative="1">
      <w:start w:val="1"/>
      <w:numFmt w:val="bullet"/>
      <w:lvlText w:val=""/>
      <w:lvlJc w:val="left"/>
      <w:pPr>
        <w:tabs>
          <w:tab w:val="num" w:pos="2160"/>
        </w:tabs>
        <w:ind w:left="2160" w:hanging="360"/>
      </w:pPr>
      <w:rPr>
        <w:rFonts w:ascii="Wingdings" w:hAnsi="Wingdings" w:hint="default"/>
      </w:rPr>
    </w:lvl>
    <w:lvl w:ilvl="3" w:tplc="C840EB3A" w:tentative="1">
      <w:start w:val="1"/>
      <w:numFmt w:val="bullet"/>
      <w:lvlText w:val=""/>
      <w:lvlJc w:val="left"/>
      <w:pPr>
        <w:tabs>
          <w:tab w:val="num" w:pos="2880"/>
        </w:tabs>
        <w:ind w:left="2880" w:hanging="360"/>
      </w:pPr>
      <w:rPr>
        <w:rFonts w:ascii="Symbol" w:hAnsi="Symbol" w:hint="default"/>
      </w:rPr>
    </w:lvl>
    <w:lvl w:ilvl="4" w:tplc="AD9EF39C" w:tentative="1">
      <w:start w:val="1"/>
      <w:numFmt w:val="bullet"/>
      <w:lvlText w:val="o"/>
      <w:lvlJc w:val="left"/>
      <w:pPr>
        <w:tabs>
          <w:tab w:val="num" w:pos="3600"/>
        </w:tabs>
        <w:ind w:left="3600" w:hanging="360"/>
      </w:pPr>
      <w:rPr>
        <w:rFonts w:ascii="Courier New" w:hAnsi="Courier New" w:cs="Courier New" w:hint="default"/>
      </w:rPr>
    </w:lvl>
    <w:lvl w:ilvl="5" w:tplc="44E21E4E" w:tentative="1">
      <w:start w:val="1"/>
      <w:numFmt w:val="bullet"/>
      <w:lvlText w:val=""/>
      <w:lvlJc w:val="left"/>
      <w:pPr>
        <w:tabs>
          <w:tab w:val="num" w:pos="4320"/>
        </w:tabs>
        <w:ind w:left="4320" w:hanging="360"/>
      </w:pPr>
      <w:rPr>
        <w:rFonts w:ascii="Wingdings" w:hAnsi="Wingdings" w:hint="default"/>
      </w:rPr>
    </w:lvl>
    <w:lvl w:ilvl="6" w:tplc="FBA23A64" w:tentative="1">
      <w:start w:val="1"/>
      <w:numFmt w:val="bullet"/>
      <w:lvlText w:val=""/>
      <w:lvlJc w:val="left"/>
      <w:pPr>
        <w:tabs>
          <w:tab w:val="num" w:pos="5040"/>
        </w:tabs>
        <w:ind w:left="5040" w:hanging="360"/>
      </w:pPr>
      <w:rPr>
        <w:rFonts w:ascii="Symbol" w:hAnsi="Symbol" w:hint="default"/>
      </w:rPr>
    </w:lvl>
    <w:lvl w:ilvl="7" w:tplc="817CFFD4" w:tentative="1">
      <w:start w:val="1"/>
      <w:numFmt w:val="bullet"/>
      <w:lvlText w:val="o"/>
      <w:lvlJc w:val="left"/>
      <w:pPr>
        <w:tabs>
          <w:tab w:val="num" w:pos="5760"/>
        </w:tabs>
        <w:ind w:left="5760" w:hanging="360"/>
      </w:pPr>
      <w:rPr>
        <w:rFonts w:ascii="Courier New" w:hAnsi="Courier New" w:cs="Courier New" w:hint="default"/>
      </w:rPr>
    </w:lvl>
    <w:lvl w:ilvl="8" w:tplc="23605B14" w:tentative="1">
      <w:start w:val="1"/>
      <w:numFmt w:val="bullet"/>
      <w:lvlText w:val=""/>
      <w:lvlJc w:val="left"/>
      <w:pPr>
        <w:tabs>
          <w:tab w:val="num" w:pos="6480"/>
        </w:tabs>
        <w:ind w:left="6480" w:hanging="360"/>
      </w:pPr>
      <w:rPr>
        <w:rFonts w:ascii="Wingdings" w:hAnsi="Wingdings" w:hint="default"/>
      </w:rPr>
    </w:lvl>
  </w:abstractNum>
  <w:abstractNum w:abstractNumId="17">
    <w:nsid w:val="351E6DE0"/>
    <w:multiLevelType w:val="hybridMultilevel"/>
    <w:tmpl w:val="BC4AE3EE"/>
    <w:lvl w:ilvl="0" w:tplc="12746E50">
      <w:start w:val="1"/>
      <w:numFmt w:val="bullet"/>
      <w:lvlText w:val=""/>
      <w:lvlJc w:val="left"/>
      <w:pPr>
        <w:tabs>
          <w:tab w:val="num" w:pos="2520"/>
        </w:tabs>
        <w:ind w:left="2520" w:hanging="360"/>
      </w:pPr>
      <w:rPr>
        <w:rFonts w:ascii="Wingdings" w:hAnsi="Wingdings" w:hint="default"/>
        <w:color w:val="BF6900"/>
        <w:sz w:val="24"/>
      </w:rPr>
    </w:lvl>
    <w:lvl w:ilvl="1" w:tplc="FB5C9018">
      <w:start w:val="1"/>
      <w:numFmt w:val="lowerLetter"/>
      <w:lvlText w:val="%2."/>
      <w:lvlJc w:val="left"/>
      <w:pPr>
        <w:ind w:left="1440" w:hanging="360"/>
      </w:pPr>
      <w:rPr>
        <w:rFonts w:hint="default"/>
        <w:color w:val="BF6900"/>
        <w:sz w:val="24"/>
      </w:rPr>
    </w:lvl>
    <w:lvl w:ilvl="2" w:tplc="93F23918" w:tentative="1">
      <w:start w:val="1"/>
      <w:numFmt w:val="bullet"/>
      <w:lvlText w:val=""/>
      <w:lvlJc w:val="left"/>
      <w:pPr>
        <w:tabs>
          <w:tab w:val="num" w:pos="2160"/>
        </w:tabs>
        <w:ind w:left="2160" w:hanging="360"/>
      </w:pPr>
      <w:rPr>
        <w:rFonts w:ascii="Wingdings" w:hAnsi="Wingdings" w:hint="default"/>
      </w:rPr>
    </w:lvl>
    <w:lvl w:ilvl="3" w:tplc="AAEA7B32" w:tentative="1">
      <w:start w:val="1"/>
      <w:numFmt w:val="bullet"/>
      <w:lvlText w:val=""/>
      <w:lvlJc w:val="left"/>
      <w:pPr>
        <w:tabs>
          <w:tab w:val="num" w:pos="2880"/>
        </w:tabs>
        <w:ind w:left="2880" w:hanging="360"/>
      </w:pPr>
      <w:rPr>
        <w:rFonts w:ascii="Symbol" w:hAnsi="Symbol" w:hint="default"/>
      </w:rPr>
    </w:lvl>
    <w:lvl w:ilvl="4" w:tplc="A986E54E" w:tentative="1">
      <w:start w:val="1"/>
      <w:numFmt w:val="bullet"/>
      <w:lvlText w:val="o"/>
      <w:lvlJc w:val="left"/>
      <w:pPr>
        <w:tabs>
          <w:tab w:val="num" w:pos="3600"/>
        </w:tabs>
        <w:ind w:left="3600" w:hanging="360"/>
      </w:pPr>
      <w:rPr>
        <w:rFonts w:ascii="Courier New" w:hAnsi="Courier New" w:cs="Courier New" w:hint="default"/>
      </w:rPr>
    </w:lvl>
    <w:lvl w:ilvl="5" w:tplc="66AC63B0" w:tentative="1">
      <w:start w:val="1"/>
      <w:numFmt w:val="bullet"/>
      <w:lvlText w:val=""/>
      <w:lvlJc w:val="left"/>
      <w:pPr>
        <w:tabs>
          <w:tab w:val="num" w:pos="4320"/>
        </w:tabs>
        <w:ind w:left="4320" w:hanging="360"/>
      </w:pPr>
      <w:rPr>
        <w:rFonts w:ascii="Wingdings" w:hAnsi="Wingdings" w:hint="default"/>
      </w:rPr>
    </w:lvl>
    <w:lvl w:ilvl="6" w:tplc="CB806EDE" w:tentative="1">
      <w:start w:val="1"/>
      <w:numFmt w:val="bullet"/>
      <w:lvlText w:val=""/>
      <w:lvlJc w:val="left"/>
      <w:pPr>
        <w:tabs>
          <w:tab w:val="num" w:pos="5040"/>
        </w:tabs>
        <w:ind w:left="5040" w:hanging="360"/>
      </w:pPr>
      <w:rPr>
        <w:rFonts w:ascii="Symbol" w:hAnsi="Symbol" w:hint="default"/>
      </w:rPr>
    </w:lvl>
    <w:lvl w:ilvl="7" w:tplc="BA8E6CCA" w:tentative="1">
      <w:start w:val="1"/>
      <w:numFmt w:val="bullet"/>
      <w:lvlText w:val="o"/>
      <w:lvlJc w:val="left"/>
      <w:pPr>
        <w:tabs>
          <w:tab w:val="num" w:pos="5760"/>
        </w:tabs>
        <w:ind w:left="5760" w:hanging="360"/>
      </w:pPr>
      <w:rPr>
        <w:rFonts w:ascii="Courier New" w:hAnsi="Courier New" w:cs="Courier New" w:hint="default"/>
      </w:rPr>
    </w:lvl>
    <w:lvl w:ilvl="8" w:tplc="10EA23C2" w:tentative="1">
      <w:start w:val="1"/>
      <w:numFmt w:val="bullet"/>
      <w:lvlText w:val=""/>
      <w:lvlJc w:val="left"/>
      <w:pPr>
        <w:tabs>
          <w:tab w:val="num" w:pos="6480"/>
        </w:tabs>
        <w:ind w:left="6480" w:hanging="360"/>
      </w:pPr>
      <w:rPr>
        <w:rFonts w:ascii="Wingdings" w:hAnsi="Wingdings" w:hint="default"/>
      </w:rPr>
    </w:lvl>
  </w:abstractNum>
  <w:abstractNum w:abstractNumId="18">
    <w:nsid w:val="42C247CD"/>
    <w:multiLevelType w:val="hybridMultilevel"/>
    <w:tmpl w:val="B1A0D8AA"/>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nsid w:val="447C092B"/>
    <w:multiLevelType w:val="hybridMultilevel"/>
    <w:tmpl w:val="5F3E6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A36A1B"/>
    <w:multiLevelType w:val="hybridMultilevel"/>
    <w:tmpl w:val="CD305D9A"/>
    <w:lvl w:ilvl="0" w:tplc="21E26638">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71C3063"/>
    <w:multiLevelType w:val="hybridMultilevel"/>
    <w:tmpl w:val="9DCC3374"/>
    <w:lvl w:ilvl="0" w:tplc="6088C6CC">
      <w:start w:val="1"/>
      <w:numFmt w:val="bullet"/>
      <w:pStyle w:val="PChar"/>
      <w:lvlText w:val=""/>
      <w:lvlJc w:val="left"/>
      <w:pPr>
        <w:tabs>
          <w:tab w:val="num" w:pos="360"/>
        </w:tabs>
        <w:ind w:left="360" w:hanging="360"/>
      </w:pPr>
      <w:rPr>
        <w:rFonts w:ascii="Wingdings 2" w:hAnsi="Wingdings 2" w:hint="default"/>
        <w:color w:val="BF6900"/>
        <w:sz w:val="20"/>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51587453"/>
    <w:multiLevelType w:val="hybridMultilevel"/>
    <w:tmpl w:val="57D03366"/>
    <w:lvl w:ilvl="0" w:tplc="4476DE68">
      <w:start w:val="1"/>
      <w:numFmt w:val="bullet"/>
      <w:pStyle w:val="TPAClistnumbered1Bold"/>
      <w:lvlText w:val=""/>
      <w:lvlJc w:val="left"/>
      <w:pPr>
        <w:tabs>
          <w:tab w:val="num" w:pos="720"/>
        </w:tabs>
        <w:ind w:left="720" w:hanging="360"/>
      </w:pPr>
      <w:rPr>
        <w:rFonts w:ascii="Wingdings 2" w:hAnsi="Wingdings 2" w:hint="default"/>
        <w:b/>
        <w:i w:val="0"/>
        <w:color w:val="918873"/>
        <w:sz w:val="24"/>
      </w:rPr>
    </w:lvl>
    <w:lvl w:ilvl="1" w:tplc="76A05DA6">
      <w:start w:val="1"/>
      <w:numFmt w:val="lowerLetter"/>
      <w:lvlText w:val="%2."/>
      <w:lvlJc w:val="left"/>
      <w:pPr>
        <w:tabs>
          <w:tab w:val="num" w:pos="1800"/>
        </w:tabs>
        <w:ind w:left="1800" w:hanging="360"/>
      </w:pPr>
      <w:rPr>
        <w:rFonts w:cs="Times New Roman" w:hint="default"/>
        <w:b w:val="0"/>
        <w:i w:val="0"/>
        <w:color w:val="000000"/>
        <w:sz w:val="21"/>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3">
    <w:nsid w:val="5798288A"/>
    <w:multiLevelType w:val="hybridMultilevel"/>
    <w:tmpl w:val="972C04F2"/>
    <w:lvl w:ilvl="0" w:tplc="7732267A">
      <w:start w:val="1"/>
      <w:numFmt w:val="decimal"/>
      <w:lvlText w:val="%1."/>
      <w:lvlJc w:val="left"/>
      <w:pPr>
        <w:ind w:left="1660" w:hanging="360"/>
      </w:pPr>
    </w:lvl>
    <w:lvl w:ilvl="1" w:tplc="04090019">
      <w:start w:val="1"/>
      <w:numFmt w:val="lowerLetter"/>
      <w:lvlText w:val="%2."/>
      <w:lvlJc w:val="left"/>
      <w:pPr>
        <w:ind w:left="2380" w:hanging="360"/>
      </w:pPr>
    </w:lvl>
    <w:lvl w:ilvl="2" w:tplc="0409001B">
      <w:start w:val="1"/>
      <w:numFmt w:val="lowerRoman"/>
      <w:lvlText w:val="%3."/>
      <w:lvlJc w:val="right"/>
      <w:pPr>
        <w:ind w:left="3100" w:hanging="180"/>
      </w:pPr>
    </w:lvl>
    <w:lvl w:ilvl="3" w:tplc="0409000F">
      <w:start w:val="1"/>
      <w:numFmt w:val="decimal"/>
      <w:lvlText w:val="%4."/>
      <w:lvlJc w:val="left"/>
      <w:pPr>
        <w:ind w:left="3820" w:hanging="360"/>
      </w:pPr>
    </w:lvl>
    <w:lvl w:ilvl="4" w:tplc="04090019">
      <w:start w:val="1"/>
      <w:numFmt w:val="lowerLetter"/>
      <w:lvlText w:val="%5."/>
      <w:lvlJc w:val="left"/>
      <w:pPr>
        <w:ind w:left="4540" w:hanging="360"/>
      </w:pPr>
    </w:lvl>
    <w:lvl w:ilvl="5" w:tplc="0409001B">
      <w:start w:val="1"/>
      <w:numFmt w:val="lowerRoman"/>
      <w:lvlText w:val="%6."/>
      <w:lvlJc w:val="right"/>
      <w:pPr>
        <w:ind w:left="5260" w:hanging="180"/>
      </w:pPr>
    </w:lvl>
    <w:lvl w:ilvl="6" w:tplc="0409000F">
      <w:start w:val="1"/>
      <w:numFmt w:val="decimal"/>
      <w:lvlText w:val="%7."/>
      <w:lvlJc w:val="left"/>
      <w:pPr>
        <w:ind w:left="5980" w:hanging="360"/>
      </w:pPr>
    </w:lvl>
    <w:lvl w:ilvl="7" w:tplc="04090019">
      <w:start w:val="1"/>
      <w:numFmt w:val="lowerLetter"/>
      <w:lvlText w:val="%8."/>
      <w:lvlJc w:val="left"/>
      <w:pPr>
        <w:ind w:left="6700" w:hanging="360"/>
      </w:pPr>
    </w:lvl>
    <w:lvl w:ilvl="8" w:tplc="0409001B">
      <w:start w:val="1"/>
      <w:numFmt w:val="lowerRoman"/>
      <w:lvlText w:val="%9."/>
      <w:lvlJc w:val="right"/>
      <w:pPr>
        <w:ind w:left="7420" w:hanging="180"/>
      </w:pPr>
    </w:lvl>
  </w:abstractNum>
  <w:abstractNum w:abstractNumId="24">
    <w:nsid w:val="65EE334F"/>
    <w:multiLevelType w:val="hybridMultilevel"/>
    <w:tmpl w:val="55562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673B7D"/>
    <w:multiLevelType w:val="hybridMultilevel"/>
    <w:tmpl w:val="9452BB14"/>
    <w:lvl w:ilvl="0" w:tplc="D6643488">
      <w:start w:val="1"/>
      <w:numFmt w:val="bullet"/>
      <w:pStyle w:val="TPAClistbullet1"/>
      <w:lvlText w:val=""/>
      <w:lvlJc w:val="left"/>
      <w:pPr>
        <w:tabs>
          <w:tab w:val="num" w:pos="720"/>
        </w:tabs>
        <w:ind w:left="720" w:hanging="360"/>
      </w:pPr>
      <w:rPr>
        <w:rFonts w:ascii="Wingdings 2" w:hAnsi="Wingdings 2" w:hint="default"/>
        <w:color w:val="BF6900"/>
        <w:sz w:val="24"/>
      </w:rPr>
    </w:lvl>
    <w:lvl w:ilvl="1" w:tplc="4476DE68">
      <w:start w:val="1"/>
      <w:numFmt w:val="lowerLetter"/>
      <w:lvlText w:val="%2."/>
      <w:lvlJc w:val="left"/>
      <w:pPr>
        <w:ind w:left="1440" w:hanging="360"/>
      </w:pPr>
      <w:rPr>
        <w:rFonts w:hint="default"/>
        <w:color w:val="BF690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9"/>
  </w:num>
  <w:num w:numId="3">
    <w:abstractNumId w:val="25"/>
  </w:num>
  <w:num w:numId="4">
    <w:abstractNumId w:val="22"/>
  </w:num>
  <w:num w:numId="5">
    <w:abstractNumId w:val="14"/>
  </w:num>
  <w:num w:numId="6">
    <w:abstractNumId w:val="15"/>
  </w:num>
  <w:num w:numId="7">
    <w:abstractNumId w:val="8"/>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7"/>
  </w:num>
  <w:num w:numId="17">
    <w:abstractNumId w:val="13"/>
  </w:num>
  <w:num w:numId="18">
    <w:abstractNumId w:val="16"/>
  </w:num>
  <w:num w:numId="19">
    <w:abstractNumId w:val="23"/>
  </w:num>
  <w:num w:numId="20">
    <w:abstractNumId w:val="20"/>
  </w:num>
  <w:num w:numId="21">
    <w:abstractNumId w:val="11"/>
  </w:num>
  <w:num w:numId="22">
    <w:abstractNumId w:val="18"/>
  </w:num>
  <w:num w:numId="23">
    <w:abstractNumId w:val="12"/>
  </w:num>
  <w:num w:numId="24">
    <w:abstractNumId w:val="19"/>
  </w:num>
  <w:num w:numId="25">
    <w:abstractNumId w:val="10"/>
  </w:num>
  <w:num w:numId="26">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2DC"/>
    <w:rsid w:val="0000748C"/>
    <w:rsid w:val="00013FD4"/>
    <w:rsid w:val="00042879"/>
    <w:rsid w:val="00042CA5"/>
    <w:rsid w:val="0004561A"/>
    <w:rsid w:val="00047286"/>
    <w:rsid w:val="000529B4"/>
    <w:rsid w:val="00052E27"/>
    <w:rsid w:val="000664AE"/>
    <w:rsid w:val="00074DCE"/>
    <w:rsid w:val="00076B02"/>
    <w:rsid w:val="00077381"/>
    <w:rsid w:val="000826C4"/>
    <w:rsid w:val="000931D1"/>
    <w:rsid w:val="00096F22"/>
    <w:rsid w:val="00097A33"/>
    <w:rsid w:val="000A3F14"/>
    <w:rsid w:val="000C355C"/>
    <w:rsid w:val="000C490D"/>
    <w:rsid w:val="000F562F"/>
    <w:rsid w:val="00106046"/>
    <w:rsid w:val="00113150"/>
    <w:rsid w:val="00115EEA"/>
    <w:rsid w:val="0012137E"/>
    <w:rsid w:val="00133BBA"/>
    <w:rsid w:val="00143B7E"/>
    <w:rsid w:val="0015089E"/>
    <w:rsid w:val="001551D9"/>
    <w:rsid w:val="00171641"/>
    <w:rsid w:val="001736FC"/>
    <w:rsid w:val="0017709D"/>
    <w:rsid w:val="0017746B"/>
    <w:rsid w:val="00195E74"/>
    <w:rsid w:val="00196BD7"/>
    <w:rsid w:val="001A6CA5"/>
    <w:rsid w:val="001B4750"/>
    <w:rsid w:val="001C6EEB"/>
    <w:rsid w:val="001E2E0B"/>
    <w:rsid w:val="001E7849"/>
    <w:rsid w:val="0020556B"/>
    <w:rsid w:val="00216074"/>
    <w:rsid w:val="00222B87"/>
    <w:rsid w:val="00232F0F"/>
    <w:rsid w:val="002422AA"/>
    <w:rsid w:val="00245348"/>
    <w:rsid w:val="002519DB"/>
    <w:rsid w:val="00252147"/>
    <w:rsid w:val="00252284"/>
    <w:rsid w:val="002556B8"/>
    <w:rsid w:val="0027511B"/>
    <w:rsid w:val="00276A7C"/>
    <w:rsid w:val="00276B03"/>
    <w:rsid w:val="00284AA5"/>
    <w:rsid w:val="00291AF4"/>
    <w:rsid w:val="002921CD"/>
    <w:rsid w:val="002A032E"/>
    <w:rsid w:val="002A735D"/>
    <w:rsid w:val="002A7D0D"/>
    <w:rsid w:val="002B460B"/>
    <w:rsid w:val="002B5768"/>
    <w:rsid w:val="002D1CB7"/>
    <w:rsid w:val="002E234D"/>
    <w:rsid w:val="002E488D"/>
    <w:rsid w:val="002E4ED0"/>
    <w:rsid w:val="002F681A"/>
    <w:rsid w:val="002F6E85"/>
    <w:rsid w:val="002F7637"/>
    <w:rsid w:val="002F7957"/>
    <w:rsid w:val="0030326D"/>
    <w:rsid w:val="0030539B"/>
    <w:rsid w:val="00307F5E"/>
    <w:rsid w:val="00326468"/>
    <w:rsid w:val="003329C1"/>
    <w:rsid w:val="00347655"/>
    <w:rsid w:val="00356C92"/>
    <w:rsid w:val="00360CF4"/>
    <w:rsid w:val="0036748D"/>
    <w:rsid w:val="003854D6"/>
    <w:rsid w:val="003934C0"/>
    <w:rsid w:val="00394AE6"/>
    <w:rsid w:val="003973D0"/>
    <w:rsid w:val="003A1747"/>
    <w:rsid w:val="003C3ADB"/>
    <w:rsid w:val="003D1DD9"/>
    <w:rsid w:val="003D373E"/>
    <w:rsid w:val="003F1B97"/>
    <w:rsid w:val="003F7414"/>
    <w:rsid w:val="00400918"/>
    <w:rsid w:val="00423793"/>
    <w:rsid w:val="00425666"/>
    <w:rsid w:val="0043568B"/>
    <w:rsid w:val="0045028C"/>
    <w:rsid w:val="00455C8B"/>
    <w:rsid w:val="0045646F"/>
    <w:rsid w:val="004675F6"/>
    <w:rsid w:val="0047764A"/>
    <w:rsid w:val="00491348"/>
    <w:rsid w:val="004938CC"/>
    <w:rsid w:val="004A4AF7"/>
    <w:rsid w:val="004B062B"/>
    <w:rsid w:val="004B1C5F"/>
    <w:rsid w:val="004B5086"/>
    <w:rsid w:val="004C706C"/>
    <w:rsid w:val="004E7EB8"/>
    <w:rsid w:val="0051575A"/>
    <w:rsid w:val="005230D0"/>
    <w:rsid w:val="00536336"/>
    <w:rsid w:val="00536EC3"/>
    <w:rsid w:val="005507F7"/>
    <w:rsid w:val="00562E87"/>
    <w:rsid w:val="00563D0B"/>
    <w:rsid w:val="0057313F"/>
    <w:rsid w:val="00587F76"/>
    <w:rsid w:val="005B1384"/>
    <w:rsid w:val="005B58A5"/>
    <w:rsid w:val="005D4A82"/>
    <w:rsid w:val="005E3081"/>
    <w:rsid w:val="005F168E"/>
    <w:rsid w:val="005F1A2B"/>
    <w:rsid w:val="00603D48"/>
    <w:rsid w:val="00607AC2"/>
    <w:rsid w:val="00607BD2"/>
    <w:rsid w:val="00622988"/>
    <w:rsid w:val="00624352"/>
    <w:rsid w:val="006537C8"/>
    <w:rsid w:val="00676164"/>
    <w:rsid w:val="006909FD"/>
    <w:rsid w:val="0069242A"/>
    <w:rsid w:val="00693B9A"/>
    <w:rsid w:val="00694B21"/>
    <w:rsid w:val="006A7DC2"/>
    <w:rsid w:val="006C0962"/>
    <w:rsid w:val="006C50B9"/>
    <w:rsid w:val="006C71A4"/>
    <w:rsid w:val="006D265D"/>
    <w:rsid w:val="006D7AC9"/>
    <w:rsid w:val="00700B04"/>
    <w:rsid w:val="00702D88"/>
    <w:rsid w:val="007265BD"/>
    <w:rsid w:val="00754592"/>
    <w:rsid w:val="00754744"/>
    <w:rsid w:val="00760E12"/>
    <w:rsid w:val="00770785"/>
    <w:rsid w:val="00774884"/>
    <w:rsid w:val="00786B0F"/>
    <w:rsid w:val="007946DE"/>
    <w:rsid w:val="007D0DCA"/>
    <w:rsid w:val="007D483A"/>
    <w:rsid w:val="00806FCD"/>
    <w:rsid w:val="00816FD1"/>
    <w:rsid w:val="00856322"/>
    <w:rsid w:val="0086545F"/>
    <w:rsid w:val="0087016C"/>
    <w:rsid w:val="00873F13"/>
    <w:rsid w:val="00880B73"/>
    <w:rsid w:val="008813BB"/>
    <w:rsid w:val="0089252E"/>
    <w:rsid w:val="008A6286"/>
    <w:rsid w:val="008A75CD"/>
    <w:rsid w:val="008B12C8"/>
    <w:rsid w:val="008B211B"/>
    <w:rsid w:val="008C258B"/>
    <w:rsid w:val="008C7246"/>
    <w:rsid w:val="008E776E"/>
    <w:rsid w:val="008F0A3F"/>
    <w:rsid w:val="009203BB"/>
    <w:rsid w:val="0093257B"/>
    <w:rsid w:val="00944A2A"/>
    <w:rsid w:val="00953231"/>
    <w:rsid w:val="00963E71"/>
    <w:rsid w:val="009730DF"/>
    <w:rsid w:val="0098326F"/>
    <w:rsid w:val="00983E46"/>
    <w:rsid w:val="009A24AB"/>
    <w:rsid w:val="009B7C5F"/>
    <w:rsid w:val="009C5B20"/>
    <w:rsid w:val="009C6B17"/>
    <w:rsid w:val="009D585E"/>
    <w:rsid w:val="009E455F"/>
    <w:rsid w:val="009F18EB"/>
    <w:rsid w:val="00A01772"/>
    <w:rsid w:val="00A42D58"/>
    <w:rsid w:val="00A55A91"/>
    <w:rsid w:val="00A5662C"/>
    <w:rsid w:val="00A64D30"/>
    <w:rsid w:val="00AA0292"/>
    <w:rsid w:val="00AA5C2F"/>
    <w:rsid w:val="00AB13A5"/>
    <w:rsid w:val="00AB2364"/>
    <w:rsid w:val="00AB3819"/>
    <w:rsid w:val="00AC1627"/>
    <w:rsid w:val="00AC4362"/>
    <w:rsid w:val="00AD408B"/>
    <w:rsid w:val="00AD6A87"/>
    <w:rsid w:val="00AE3395"/>
    <w:rsid w:val="00AE3AAB"/>
    <w:rsid w:val="00AF2773"/>
    <w:rsid w:val="00B05B05"/>
    <w:rsid w:val="00B06E75"/>
    <w:rsid w:val="00B07903"/>
    <w:rsid w:val="00B23207"/>
    <w:rsid w:val="00B3117A"/>
    <w:rsid w:val="00B33ADE"/>
    <w:rsid w:val="00B47EDD"/>
    <w:rsid w:val="00B51A11"/>
    <w:rsid w:val="00B550C6"/>
    <w:rsid w:val="00B9436A"/>
    <w:rsid w:val="00BA1973"/>
    <w:rsid w:val="00BB74CC"/>
    <w:rsid w:val="00BD51C9"/>
    <w:rsid w:val="00BE12D8"/>
    <w:rsid w:val="00BF3109"/>
    <w:rsid w:val="00BF3E60"/>
    <w:rsid w:val="00C06EE7"/>
    <w:rsid w:val="00C12227"/>
    <w:rsid w:val="00C15041"/>
    <w:rsid w:val="00C513B5"/>
    <w:rsid w:val="00C53E4F"/>
    <w:rsid w:val="00C656A5"/>
    <w:rsid w:val="00C74A36"/>
    <w:rsid w:val="00C835E1"/>
    <w:rsid w:val="00CA2B5C"/>
    <w:rsid w:val="00CC3911"/>
    <w:rsid w:val="00CC5EC4"/>
    <w:rsid w:val="00CD2D79"/>
    <w:rsid w:val="00CE62DC"/>
    <w:rsid w:val="00D376F4"/>
    <w:rsid w:val="00D423A9"/>
    <w:rsid w:val="00D45445"/>
    <w:rsid w:val="00D5169E"/>
    <w:rsid w:val="00D61D41"/>
    <w:rsid w:val="00D66D47"/>
    <w:rsid w:val="00D750D9"/>
    <w:rsid w:val="00D919BB"/>
    <w:rsid w:val="00D94A2C"/>
    <w:rsid w:val="00D95C73"/>
    <w:rsid w:val="00D97C31"/>
    <w:rsid w:val="00DB4284"/>
    <w:rsid w:val="00DD48DD"/>
    <w:rsid w:val="00DD4C51"/>
    <w:rsid w:val="00DD7687"/>
    <w:rsid w:val="00DE6CA6"/>
    <w:rsid w:val="00DF3430"/>
    <w:rsid w:val="00E23020"/>
    <w:rsid w:val="00E240A8"/>
    <w:rsid w:val="00E27207"/>
    <w:rsid w:val="00E316C9"/>
    <w:rsid w:val="00E42516"/>
    <w:rsid w:val="00E472E3"/>
    <w:rsid w:val="00E52A77"/>
    <w:rsid w:val="00E7154F"/>
    <w:rsid w:val="00E71F25"/>
    <w:rsid w:val="00E7349C"/>
    <w:rsid w:val="00E73B0E"/>
    <w:rsid w:val="00E75667"/>
    <w:rsid w:val="00E84C34"/>
    <w:rsid w:val="00E943C2"/>
    <w:rsid w:val="00EA038A"/>
    <w:rsid w:val="00EA304B"/>
    <w:rsid w:val="00EA37C2"/>
    <w:rsid w:val="00EA481A"/>
    <w:rsid w:val="00EC3A3B"/>
    <w:rsid w:val="00EC4500"/>
    <w:rsid w:val="00ED00F5"/>
    <w:rsid w:val="00ED7D29"/>
    <w:rsid w:val="00EE2A90"/>
    <w:rsid w:val="00EE3B15"/>
    <w:rsid w:val="00EE637A"/>
    <w:rsid w:val="00EF2958"/>
    <w:rsid w:val="00EF661F"/>
    <w:rsid w:val="00F04122"/>
    <w:rsid w:val="00F1081A"/>
    <w:rsid w:val="00F32A4E"/>
    <w:rsid w:val="00F36D3D"/>
    <w:rsid w:val="00F53838"/>
    <w:rsid w:val="00F53B63"/>
    <w:rsid w:val="00F6418A"/>
    <w:rsid w:val="00F854E7"/>
    <w:rsid w:val="00F87B9B"/>
    <w:rsid w:val="00FA026B"/>
    <w:rsid w:val="00FA08EC"/>
    <w:rsid w:val="00FA4CE2"/>
    <w:rsid w:val="00FA666F"/>
    <w:rsid w:val="00FC1141"/>
    <w:rsid w:val="00FF610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9CE8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62DC"/>
    <w:pPr>
      <w:spacing w:before="120" w:after="120" w:line="240" w:lineRule="atLeast"/>
      <w:ind w:left="360"/>
    </w:pPr>
    <w:rPr>
      <w:rFonts w:ascii="Arial" w:hAnsi="Arial"/>
      <w:sz w:val="22"/>
      <w:szCs w:val="19"/>
    </w:rPr>
  </w:style>
  <w:style w:type="paragraph" w:styleId="Heading1">
    <w:name w:val="heading 1"/>
    <w:basedOn w:val="Normal"/>
    <w:next w:val="Normal"/>
    <w:link w:val="Heading1Char1"/>
    <w:qFormat/>
    <w:rsid w:val="00E7154F"/>
    <w:pPr>
      <w:keepNext/>
      <w:tabs>
        <w:tab w:val="left" w:pos="360"/>
        <w:tab w:val="left" w:pos="720"/>
        <w:tab w:val="left" w:pos="1080"/>
        <w:tab w:val="left" w:pos="1440"/>
        <w:tab w:val="left" w:pos="1800"/>
      </w:tabs>
      <w:spacing w:before="0" w:after="360" w:line="240" w:lineRule="auto"/>
      <w:ind w:left="0"/>
      <w:outlineLvl w:val="0"/>
    </w:pPr>
    <w:rPr>
      <w:rFonts w:ascii="Arial Black" w:hAnsi="Arial Black" w:cs="Arial"/>
      <w:bCs/>
      <w:color w:val="000000"/>
      <w:sz w:val="40"/>
      <w:szCs w:val="32"/>
    </w:rPr>
  </w:style>
  <w:style w:type="paragraph" w:styleId="Heading2">
    <w:name w:val="heading 2"/>
    <w:basedOn w:val="Normal"/>
    <w:next w:val="Normal"/>
    <w:link w:val="Heading2Char"/>
    <w:qFormat/>
    <w:rsid w:val="00AB13A5"/>
    <w:pPr>
      <w:keepNext/>
      <w:pBdr>
        <w:bottom w:val="single" w:sz="12" w:space="1" w:color="BF6900"/>
      </w:pBdr>
      <w:spacing w:before="400" w:after="240" w:line="240" w:lineRule="auto"/>
      <w:ind w:left="0"/>
      <w:outlineLvl w:val="1"/>
    </w:pPr>
    <w:rPr>
      <w:rFonts w:ascii="Arial Bold" w:hAnsi="Arial Bold" w:cs="Arial"/>
      <w:b/>
      <w:bCs/>
      <w:iCs/>
      <w:color w:val="991D20"/>
      <w:sz w:val="36"/>
      <w:szCs w:val="24"/>
    </w:rPr>
  </w:style>
  <w:style w:type="paragraph" w:styleId="Heading3">
    <w:name w:val="heading 3"/>
    <w:basedOn w:val="Normal"/>
    <w:next w:val="Normal"/>
    <w:link w:val="Heading3Char1"/>
    <w:qFormat/>
    <w:rsid w:val="004B5086"/>
    <w:pPr>
      <w:keepNext/>
      <w:tabs>
        <w:tab w:val="left" w:pos="360"/>
        <w:tab w:val="left" w:pos="720"/>
        <w:tab w:val="left" w:pos="1080"/>
        <w:tab w:val="left" w:pos="1440"/>
        <w:tab w:val="left" w:pos="1800"/>
      </w:tabs>
      <w:spacing w:before="240" w:after="60"/>
      <w:ind w:left="0"/>
      <w:outlineLvl w:val="2"/>
    </w:pPr>
    <w:rPr>
      <w:rFonts w:ascii="Arial Bold" w:hAnsi="Arial Bold" w:cs="Arial"/>
      <w:b/>
      <w:bCs/>
      <w:color w:val="434A44"/>
      <w:sz w:val="28"/>
    </w:rPr>
  </w:style>
  <w:style w:type="paragraph" w:styleId="Heading4">
    <w:name w:val="heading 4"/>
    <w:basedOn w:val="Normal"/>
    <w:next w:val="Normal"/>
    <w:link w:val="Heading4Char1"/>
    <w:autoRedefine/>
    <w:qFormat/>
    <w:locked/>
    <w:rsid w:val="00E7154F"/>
    <w:pPr>
      <w:keepNext/>
      <w:spacing w:before="160" w:after="60"/>
      <w:outlineLvl w:val="3"/>
    </w:pPr>
    <w:rPr>
      <w:b/>
      <w:i/>
      <w:color w:val="000000"/>
    </w:rPr>
  </w:style>
  <w:style w:type="paragraph" w:styleId="Heading5">
    <w:name w:val="heading 5"/>
    <w:basedOn w:val="Normal"/>
    <w:next w:val="Normal"/>
    <w:link w:val="Heading5Char1"/>
    <w:qFormat/>
    <w:locked/>
    <w:rsid w:val="00E7154F"/>
    <w:pPr>
      <w:keepNext/>
      <w:outlineLvl w:val="4"/>
    </w:pPr>
    <w:rPr>
      <w:rFonts w:cs="Arial"/>
      <w:b/>
      <w:sz w:val="28"/>
    </w:rPr>
  </w:style>
  <w:style w:type="paragraph" w:styleId="Heading6">
    <w:name w:val="heading 6"/>
    <w:basedOn w:val="Normal"/>
    <w:next w:val="Normal"/>
    <w:link w:val="Heading6Char1"/>
    <w:qFormat/>
    <w:locked/>
    <w:rsid w:val="00E7154F"/>
    <w:pPr>
      <w:keepNext/>
      <w:outlineLvl w:val="5"/>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E7154F"/>
    <w:rPr>
      <w:rFonts w:ascii="Arial Black" w:hAnsi="Arial Black" w:cs="Arial"/>
      <w:bCs/>
      <w:color w:val="000000"/>
      <w:sz w:val="40"/>
      <w:szCs w:val="32"/>
      <w:lang w:val="en-US" w:eastAsia="en-US" w:bidi="ar-SA"/>
    </w:rPr>
  </w:style>
  <w:style w:type="character" w:customStyle="1" w:styleId="Heading2Char">
    <w:name w:val="Heading 2 Char"/>
    <w:link w:val="Heading2"/>
    <w:locked/>
    <w:rsid w:val="00AB13A5"/>
    <w:rPr>
      <w:rFonts w:ascii="Arial Bold" w:hAnsi="Arial Bold" w:cs="Arial"/>
      <w:b/>
      <w:bCs/>
      <w:iCs/>
      <w:color w:val="991D20"/>
      <w:sz w:val="36"/>
      <w:szCs w:val="24"/>
      <w:lang w:val="en-US" w:eastAsia="en-US" w:bidi="ar-SA"/>
    </w:rPr>
  </w:style>
  <w:style w:type="character" w:customStyle="1" w:styleId="Heading3Char1">
    <w:name w:val="Heading 3 Char1"/>
    <w:link w:val="Heading3"/>
    <w:semiHidden/>
    <w:locked/>
    <w:rsid w:val="004B5086"/>
    <w:rPr>
      <w:rFonts w:ascii="Arial Bold" w:hAnsi="Arial Bold" w:cs="Arial"/>
      <w:b/>
      <w:bCs/>
      <w:color w:val="434A44"/>
      <w:sz w:val="28"/>
      <w:szCs w:val="19"/>
      <w:lang w:val="en-US" w:eastAsia="en-US" w:bidi="ar-SA"/>
    </w:rPr>
  </w:style>
  <w:style w:type="character" w:customStyle="1" w:styleId="Heading4Char1">
    <w:name w:val="Heading 4 Char1"/>
    <w:link w:val="Heading4"/>
    <w:semiHidden/>
    <w:locked/>
    <w:rsid w:val="00E7154F"/>
    <w:rPr>
      <w:rFonts w:ascii="Arial" w:hAnsi="Arial"/>
      <w:b/>
      <w:i/>
      <w:color w:val="000000"/>
      <w:sz w:val="21"/>
      <w:szCs w:val="19"/>
      <w:lang w:val="en-US" w:eastAsia="en-US" w:bidi="ar-SA"/>
    </w:rPr>
  </w:style>
  <w:style w:type="character" w:customStyle="1" w:styleId="Heading5Char1">
    <w:name w:val="Heading 5 Char1"/>
    <w:link w:val="Heading5"/>
    <w:semiHidden/>
    <w:locked/>
    <w:rsid w:val="00E7154F"/>
    <w:rPr>
      <w:rFonts w:ascii="Arial" w:hAnsi="Arial" w:cs="Arial"/>
      <w:b/>
      <w:sz w:val="28"/>
      <w:szCs w:val="19"/>
      <w:lang w:val="en-US" w:eastAsia="en-US" w:bidi="ar-SA"/>
    </w:rPr>
  </w:style>
  <w:style w:type="character" w:customStyle="1" w:styleId="Heading6Char1">
    <w:name w:val="Heading 6 Char1"/>
    <w:link w:val="Heading6"/>
    <w:semiHidden/>
    <w:locked/>
    <w:rsid w:val="00E7154F"/>
    <w:rPr>
      <w:rFonts w:ascii="Arial" w:hAnsi="Arial" w:cs="Arial"/>
      <w:b/>
      <w:sz w:val="21"/>
      <w:szCs w:val="19"/>
      <w:lang w:val="en-US" w:eastAsia="en-US" w:bidi="ar-SA"/>
    </w:rPr>
  </w:style>
  <w:style w:type="character" w:customStyle="1" w:styleId="CharChar13">
    <w:name w:val="Char Char13"/>
    <w:locked/>
    <w:rsid w:val="00131B0F"/>
    <w:rPr>
      <w:rFonts w:ascii="Arial Black" w:hAnsi="Arial Black" w:cs="Arial"/>
      <w:bCs/>
      <w:color w:val="000000"/>
      <w:sz w:val="40"/>
      <w:szCs w:val="32"/>
      <w:lang w:val="en-US" w:eastAsia="en-US" w:bidi="ar-SA"/>
    </w:rPr>
  </w:style>
  <w:style w:type="paragraph" w:styleId="BalloonText">
    <w:name w:val="Balloon Text"/>
    <w:basedOn w:val="Normal"/>
    <w:link w:val="BalloonTextChar1"/>
    <w:semiHidden/>
    <w:rsid w:val="00E7154F"/>
    <w:rPr>
      <w:rFonts w:ascii="Tahoma" w:hAnsi="Tahoma" w:cs="Tahoma"/>
      <w:sz w:val="16"/>
      <w:szCs w:val="16"/>
    </w:rPr>
  </w:style>
  <w:style w:type="character" w:customStyle="1" w:styleId="BalloonTextChar1">
    <w:name w:val="Balloon Text Char1"/>
    <w:link w:val="BalloonText"/>
    <w:uiPriority w:val="99"/>
    <w:semiHidden/>
    <w:locked/>
    <w:rsid w:val="00E7154F"/>
    <w:rPr>
      <w:rFonts w:ascii="Tahoma" w:hAnsi="Tahoma" w:cs="Tahoma"/>
      <w:sz w:val="16"/>
      <w:szCs w:val="16"/>
      <w:lang w:val="en-US" w:eastAsia="en-US" w:bidi="ar-SA"/>
    </w:rPr>
  </w:style>
  <w:style w:type="paragraph" w:customStyle="1" w:styleId="TPACtextbody">
    <w:name w:val="TPAC_text_body"/>
    <w:aliases w:val="Bold + Bold,Bold"/>
    <w:basedOn w:val="Normal"/>
    <w:link w:val="TPACtextbodyCharChar"/>
    <w:rsid w:val="00E7154F"/>
    <w:pPr>
      <w:spacing w:before="40" w:after="200"/>
    </w:pPr>
    <w:rPr>
      <w:szCs w:val="20"/>
    </w:rPr>
  </w:style>
  <w:style w:type="character" w:customStyle="1" w:styleId="TPACtextbodyCharChar">
    <w:name w:val="TPAC_text_body Char Char"/>
    <w:link w:val="TPACtextbody"/>
    <w:locked/>
    <w:rsid w:val="00E7154F"/>
    <w:rPr>
      <w:rFonts w:ascii="Arial" w:hAnsi="Arial"/>
      <w:sz w:val="21"/>
      <w:lang w:val="en-US" w:eastAsia="en-US"/>
    </w:rPr>
  </w:style>
  <w:style w:type="paragraph" w:customStyle="1" w:styleId="Copyright">
    <w:name w:val="Copyright"/>
    <w:basedOn w:val="Normal"/>
    <w:semiHidden/>
    <w:locked/>
    <w:rsid w:val="00E7154F"/>
    <w:pPr>
      <w:spacing w:before="0" w:after="0" w:line="240" w:lineRule="auto"/>
      <w:ind w:left="0"/>
    </w:pPr>
    <w:rPr>
      <w:rFonts w:ascii="Arial Narrow" w:hAnsi="Arial Narrow"/>
      <w:color w:val="808080"/>
      <w:sz w:val="16"/>
      <w:szCs w:val="16"/>
    </w:rPr>
  </w:style>
  <w:style w:type="character" w:styleId="FootnoteReference">
    <w:name w:val="footnote reference"/>
    <w:basedOn w:val="DefaultParagraphFont"/>
    <w:uiPriority w:val="99"/>
    <w:rsid w:val="00E7154F"/>
    <w:rPr>
      <w:rFonts w:ascii="Arial" w:hAnsi="Arial" w:cs="Times New Roman"/>
      <w:sz w:val="18"/>
      <w:vertAlign w:val="superscript"/>
    </w:rPr>
  </w:style>
  <w:style w:type="paragraph" w:styleId="TOAHeading">
    <w:name w:val="toa heading"/>
    <w:basedOn w:val="Normal"/>
    <w:next w:val="Normal"/>
    <w:semiHidden/>
    <w:locked/>
    <w:rsid w:val="00E7154F"/>
    <w:rPr>
      <w:rFonts w:cs="Arial"/>
      <w:b/>
      <w:bCs/>
      <w:sz w:val="24"/>
      <w:szCs w:val="24"/>
    </w:rPr>
  </w:style>
  <w:style w:type="paragraph" w:styleId="Header">
    <w:name w:val="header"/>
    <w:basedOn w:val="Normal"/>
    <w:link w:val="HeaderChar1"/>
    <w:uiPriority w:val="99"/>
    <w:semiHidden/>
    <w:locked/>
    <w:rsid w:val="00E7154F"/>
    <w:pPr>
      <w:spacing w:before="0" w:after="0" w:line="240" w:lineRule="auto"/>
      <w:ind w:left="0"/>
      <w:jc w:val="right"/>
    </w:pPr>
    <w:rPr>
      <w:i/>
      <w:color w:val="808080"/>
      <w:sz w:val="16"/>
      <w:szCs w:val="16"/>
    </w:rPr>
  </w:style>
  <w:style w:type="character" w:customStyle="1" w:styleId="HeaderChar1">
    <w:name w:val="Header Char1"/>
    <w:link w:val="Header"/>
    <w:uiPriority w:val="99"/>
    <w:locked/>
    <w:rsid w:val="00E7154F"/>
    <w:rPr>
      <w:rFonts w:ascii="Arial" w:hAnsi="Arial"/>
      <w:i/>
      <w:color w:val="808080"/>
      <w:sz w:val="16"/>
      <w:szCs w:val="16"/>
      <w:lang w:val="en-US" w:eastAsia="en-US" w:bidi="ar-SA"/>
    </w:rPr>
  </w:style>
  <w:style w:type="character" w:styleId="PageNumber">
    <w:name w:val="page number"/>
    <w:basedOn w:val="DefaultParagraphFont"/>
    <w:semiHidden/>
    <w:locked/>
    <w:rsid w:val="00E7154F"/>
    <w:rPr>
      <w:rFonts w:cs="Times New Roman"/>
    </w:rPr>
  </w:style>
  <w:style w:type="character" w:styleId="Hyperlink">
    <w:name w:val="Hyperlink"/>
    <w:rsid w:val="00E472E3"/>
    <w:rPr>
      <w:rFonts w:ascii="Arial" w:hAnsi="Arial"/>
      <w:color w:val="0000FF"/>
      <w:sz w:val="22"/>
      <w:szCs w:val="21"/>
      <w:u w:val="single" w:color="0000FF"/>
    </w:rPr>
  </w:style>
  <w:style w:type="paragraph" w:customStyle="1" w:styleId="HeaderRight">
    <w:name w:val="Header_Right"/>
    <w:link w:val="HeaderRightChar"/>
    <w:semiHidden/>
    <w:locked/>
    <w:rsid w:val="00E7154F"/>
    <w:pPr>
      <w:tabs>
        <w:tab w:val="right" w:pos="6840"/>
      </w:tabs>
      <w:jc w:val="right"/>
    </w:pPr>
    <w:rPr>
      <w:rFonts w:ascii="Verdana" w:hAnsi="Verdana"/>
      <w:i/>
      <w:color w:val="808080"/>
      <w:sz w:val="22"/>
    </w:rPr>
  </w:style>
  <w:style w:type="character" w:customStyle="1" w:styleId="HeaderRightChar">
    <w:name w:val="Header_Right Char"/>
    <w:link w:val="HeaderRight"/>
    <w:semiHidden/>
    <w:locked/>
    <w:rsid w:val="00E7154F"/>
    <w:rPr>
      <w:rFonts w:ascii="Verdana" w:hAnsi="Verdana"/>
      <w:i/>
      <w:color w:val="808080"/>
      <w:sz w:val="22"/>
      <w:lang w:val="en-US" w:eastAsia="en-US"/>
    </w:rPr>
  </w:style>
  <w:style w:type="paragraph" w:styleId="ListNumber">
    <w:name w:val="List Number"/>
    <w:basedOn w:val="Normal"/>
    <w:semiHidden/>
    <w:locked/>
    <w:rsid w:val="00E7154F"/>
    <w:pPr>
      <w:spacing w:before="0" w:after="80" w:line="220" w:lineRule="atLeast"/>
      <w:ind w:left="1080" w:hanging="360"/>
    </w:pPr>
    <w:rPr>
      <w:sz w:val="19"/>
      <w:szCs w:val="20"/>
    </w:rPr>
  </w:style>
  <w:style w:type="paragraph" w:styleId="EndnoteText">
    <w:name w:val="endnote text"/>
    <w:basedOn w:val="Normal"/>
    <w:link w:val="EndnoteTextChar1"/>
    <w:semiHidden/>
    <w:locked/>
    <w:rsid w:val="00E7154F"/>
    <w:rPr>
      <w:szCs w:val="20"/>
    </w:rPr>
  </w:style>
  <w:style w:type="character" w:customStyle="1" w:styleId="EndnoteTextChar1">
    <w:name w:val="Endnote Text Char1"/>
    <w:link w:val="EndnoteText"/>
    <w:semiHidden/>
    <w:locked/>
    <w:rsid w:val="00E7154F"/>
    <w:rPr>
      <w:rFonts w:ascii="Arial" w:hAnsi="Arial"/>
      <w:sz w:val="21"/>
      <w:lang w:val="en-US" w:eastAsia="en-US" w:bidi="ar-SA"/>
    </w:rPr>
  </w:style>
  <w:style w:type="character" w:styleId="EndnoteReference">
    <w:name w:val="endnote reference"/>
    <w:basedOn w:val="DefaultParagraphFont"/>
    <w:semiHidden/>
    <w:locked/>
    <w:rsid w:val="00E7154F"/>
    <w:rPr>
      <w:rFonts w:cs="Times New Roman"/>
      <w:vertAlign w:val="superscript"/>
    </w:rPr>
  </w:style>
  <w:style w:type="paragraph" w:customStyle="1" w:styleId="ListStandards">
    <w:name w:val="List Standards"/>
    <w:basedOn w:val="Normal"/>
    <w:autoRedefine/>
    <w:semiHidden/>
    <w:locked/>
    <w:rsid w:val="00E7154F"/>
    <w:pPr>
      <w:spacing w:before="0" w:after="100" w:line="240" w:lineRule="auto"/>
      <w:ind w:left="1080" w:hanging="720"/>
    </w:pPr>
    <w:rPr>
      <w:color w:val="000000"/>
      <w:sz w:val="18"/>
      <w:szCs w:val="18"/>
    </w:rPr>
  </w:style>
  <w:style w:type="paragraph" w:customStyle="1" w:styleId="TH">
    <w:name w:val="TH"/>
    <w:basedOn w:val="Normal"/>
    <w:semiHidden/>
    <w:locked/>
    <w:rsid w:val="00E7154F"/>
    <w:pPr>
      <w:spacing w:before="100" w:after="100"/>
      <w:ind w:left="0"/>
    </w:pPr>
    <w:rPr>
      <w:rFonts w:cs="Arial"/>
      <w:b/>
      <w:color w:val="000000"/>
      <w:szCs w:val="20"/>
    </w:rPr>
  </w:style>
  <w:style w:type="paragraph" w:customStyle="1" w:styleId="TD">
    <w:name w:val="TD"/>
    <w:basedOn w:val="Normal"/>
    <w:semiHidden/>
    <w:locked/>
    <w:rsid w:val="00E7154F"/>
    <w:pPr>
      <w:spacing w:before="100" w:after="100" w:line="240" w:lineRule="auto"/>
      <w:ind w:left="0"/>
    </w:pPr>
    <w:rPr>
      <w:color w:val="000000"/>
      <w:sz w:val="18"/>
      <w:szCs w:val="18"/>
    </w:rPr>
  </w:style>
  <w:style w:type="paragraph" w:styleId="TOC1">
    <w:name w:val="toc 1"/>
    <w:basedOn w:val="Normal"/>
    <w:next w:val="TOC2"/>
    <w:rsid w:val="00E7154F"/>
    <w:pPr>
      <w:tabs>
        <w:tab w:val="right" w:leader="dot" w:pos="9360"/>
      </w:tabs>
      <w:spacing w:line="240" w:lineRule="auto"/>
      <w:ind w:left="0"/>
    </w:pPr>
    <w:rPr>
      <w:b/>
      <w:color w:val="000000"/>
      <w:szCs w:val="22"/>
    </w:rPr>
  </w:style>
  <w:style w:type="paragraph" w:styleId="TOC2">
    <w:name w:val="toc 2"/>
    <w:basedOn w:val="Normal"/>
    <w:next w:val="TOC3"/>
    <w:rsid w:val="00E7154F"/>
    <w:pPr>
      <w:tabs>
        <w:tab w:val="right" w:leader="dot" w:pos="9360"/>
      </w:tabs>
      <w:spacing w:before="0" w:after="0" w:line="240" w:lineRule="auto"/>
    </w:pPr>
    <w:rPr>
      <w:rFonts w:ascii="Arial Bold" w:hAnsi="Arial Bold"/>
      <w:color w:val="404A44"/>
      <w:sz w:val="18"/>
      <w:szCs w:val="21"/>
    </w:rPr>
  </w:style>
  <w:style w:type="paragraph" w:styleId="TOC3">
    <w:name w:val="toc 3"/>
    <w:basedOn w:val="Normal"/>
    <w:semiHidden/>
    <w:locked/>
    <w:rsid w:val="00E7154F"/>
    <w:pPr>
      <w:tabs>
        <w:tab w:val="left" w:leader="dot" w:pos="8640"/>
      </w:tabs>
      <w:spacing w:before="0" w:after="0" w:line="240" w:lineRule="auto"/>
      <w:ind w:left="720"/>
    </w:pPr>
    <w:rPr>
      <w:rFonts w:ascii="Times New Roman" w:hAnsi="Times New Roman"/>
      <w:i/>
      <w:sz w:val="18"/>
    </w:rPr>
  </w:style>
  <w:style w:type="character" w:styleId="CommentReference">
    <w:name w:val="annotation reference"/>
    <w:basedOn w:val="DefaultParagraphFont"/>
    <w:uiPriority w:val="99"/>
    <w:semiHidden/>
    <w:locked/>
    <w:rsid w:val="00E7154F"/>
    <w:rPr>
      <w:sz w:val="16"/>
      <w:szCs w:val="16"/>
    </w:rPr>
  </w:style>
  <w:style w:type="paragraph" w:styleId="Index1">
    <w:name w:val="index 1"/>
    <w:basedOn w:val="Normal"/>
    <w:next w:val="Normal"/>
    <w:autoRedefine/>
    <w:semiHidden/>
    <w:locked/>
    <w:rsid w:val="00E7154F"/>
    <w:pPr>
      <w:ind w:left="190" w:hanging="190"/>
    </w:pPr>
  </w:style>
  <w:style w:type="paragraph" w:styleId="TOC4">
    <w:name w:val="toc 4"/>
    <w:basedOn w:val="Normal"/>
    <w:next w:val="Normal"/>
    <w:semiHidden/>
    <w:locked/>
    <w:rsid w:val="00E7154F"/>
    <w:pPr>
      <w:spacing w:before="0" w:after="0" w:line="240" w:lineRule="auto"/>
      <w:ind w:left="1080"/>
    </w:pPr>
    <w:rPr>
      <w:rFonts w:ascii="Times New Roman" w:hAnsi="Times New Roman"/>
      <w:sz w:val="16"/>
      <w:szCs w:val="20"/>
    </w:rPr>
  </w:style>
  <w:style w:type="paragraph" w:customStyle="1" w:styleId="TPACtablearrow">
    <w:name w:val="TPAC_table_arrow"/>
    <w:basedOn w:val="Normal"/>
    <w:rsid w:val="00E7154F"/>
    <w:pPr>
      <w:spacing w:before="40" w:after="40" w:line="240" w:lineRule="auto"/>
      <w:jc w:val="right"/>
    </w:pPr>
    <w:rPr>
      <w:color w:val="BF6900"/>
      <w:szCs w:val="21"/>
    </w:rPr>
  </w:style>
  <w:style w:type="paragraph" w:customStyle="1" w:styleId="StyleTPACboxArialBoldBoldBlack">
    <w:name w:val="Style TPACbox + Arial Bold Bold Black"/>
    <w:basedOn w:val="Normal"/>
    <w:link w:val="StyleTPACboxArialBoldBoldBlackChar"/>
    <w:semiHidden/>
    <w:locked/>
    <w:rsid w:val="00E7154F"/>
    <w:pPr>
      <w:keepLines/>
      <w:pBdr>
        <w:top w:val="single" w:sz="12" w:space="6" w:color="BF6900"/>
      </w:pBdr>
      <w:shd w:val="clear" w:color="auto" w:fill="EDE8DD"/>
      <w:spacing w:before="40" w:after="80" w:line="220" w:lineRule="atLeast"/>
      <w:ind w:left="504" w:right="101"/>
    </w:pPr>
    <w:rPr>
      <w:rFonts w:ascii="Arial Bold" w:hAnsi="Arial Bold"/>
      <w:b/>
      <w:color w:val="000000"/>
      <w:sz w:val="18"/>
      <w:szCs w:val="20"/>
    </w:rPr>
  </w:style>
  <w:style w:type="character" w:customStyle="1" w:styleId="StyleTPACboxArialBoldBoldBlackChar">
    <w:name w:val="Style TPACbox + Arial Bold Bold Black Char"/>
    <w:link w:val="StyleTPACboxArialBoldBoldBlack"/>
    <w:locked/>
    <w:rsid w:val="00E7154F"/>
    <w:rPr>
      <w:rFonts w:ascii="Arial Bold" w:hAnsi="Arial Bold"/>
      <w:b/>
      <w:color w:val="000000"/>
      <w:sz w:val="18"/>
      <w:lang w:val="en-US" w:eastAsia="en-US"/>
    </w:rPr>
  </w:style>
  <w:style w:type="character" w:styleId="FollowedHyperlink">
    <w:name w:val="FollowedHyperlink"/>
    <w:basedOn w:val="DefaultParagraphFont"/>
    <w:semiHidden/>
    <w:locked/>
    <w:rsid w:val="00E7154F"/>
    <w:rPr>
      <w:rFonts w:cs="Times New Roman"/>
      <w:color w:val="800080"/>
      <w:u w:val="single"/>
    </w:rPr>
  </w:style>
  <w:style w:type="paragraph" w:customStyle="1" w:styleId="TPACbox">
    <w:name w:val="TPAC_box"/>
    <w:basedOn w:val="Normal"/>
    <w:link w:val="TPACboxCharChar"/>
    <w:rsid w:val="00E7154F"/>
    <w:pPr>
      <w:pBdr>
        <w:top w:val="single" w:sz="12" w:space="1" w:color="BF6900"/>
      </w:pBdr>
      <w:shd w:val="clear" w:color="auto" w:fill="EDE8DD"/>
      <w:spacing w:before="160" w:after="160"/>
    </w:pPr>
    <w:rPr>
      <w:szCs w:val="20"/>
    </w:rPr>
  </w:style>
  <w:style w:type="character" w:customStyle="1" w:styleId="TPACboxCharChar">
    <w:name w:val="TPAC_box Char Char"/>
    <w:link w:val="TPACbox"/>
    <w:locked/>
    <w:rsid w:val="00E7154F"/>
    <w:rPr>
      <w:rFonts w:ascii="Arial" w:hAnsi="Arial"/>
      <w:sz w:val="21"/>
      <w:lang w:val="en-US" w:eastAsia="en-US" w:bidi="ar-SA"/>
    </w:rPr>
  </w:style>
  <w:style w:type="paragraph" w:customStyle="1" w:styleId="H2continuedwide">
    <w:name w:val="H2_continued_wide"/>
    <w:basedOn w:val="Normal"/>
    <w:rsid w:val="00AB13A5"/>
    <w:pPr>
      <w:keepNext/>
      <w:pageBreakBefore/>
      <w:pBdr>
        <w:bottom w:val="single" w:sz="12" w:space="1" w:color="BF6900"/>
      </w:pBdr>
      <w:tabs>
        <w:tab w:val="left" w:pos="360"/>
        <w:tab w:val="left" w:pos="720"/>
        <w:tab w:val="left" w:pos="1080"/>
        <w:tab w:val="left" w:pos="1440"/>
        <w:tab w:val="left" w:pos="1800"/>
      </w:tabs>
      <w:spacing w:before="240" w:after="480" w:line="240" w:lineRule="auto"/>
      <w:ind w:left="0"/>
      <w:jc w:val="right"/>
      <w:outlineLvl w:val="1"/>
    </w:pPr>
    <w:rPr>
      <w:rFonts w:ascii="Arial Bold" w:hAnsi="Arial Bold" w:cs="Arial"/>
      <w:b/>
      <w:bCs/>
      <w:iCs/>
      <w:color w:val="991D20"/>
      <w:sz w:val="24"/>
      <w:szCs w:val="24"/>
    </w:rPr>
  </w:style>
  <w:style w:type="paragraph" w:customStyle="1" w:styleId="TPAClistnumbered1">
    <w:name w:val="TPAC_list_numbered1"/>
    <w:basedOn w:val="Normal"/>
    <w:next w:val="TPAClistlettered1"/>
    <w:link w:val="TPAClistnumbered1Char"/>
    <w:rsid w:val="004B5086"/>
    <w:pPr>
      <w:tabs>
        <w:tab w:val="left" w:pos="1080"/>
      </w:tabs>
      <w:ind w:hanging="360"/>
    </w:pPr>
    <w:rPr>
      <w:szCs w:val="20"/>
    </w:rPr>
  </w:style>
  <w:style w:type="paragraph" w:customStyle="1" w:styleId="TPAClistlettered1">
    <w:name w:val="TPAC_list_lettered1"/>
    <w:basedOn w:val="Normal"/>
    <w:rsid w:val="00E472E3"/>
    <w:pPr>
      <w:tabs>
        <w:tab w:val="left" w:pos="720"/>
      </w:tabs>
      <w:spacing w:before="80" w:line="240" w:lineRule="auto"/>
      <w:ind w:left="1080" w:hanging="360"/>
    </w:pPr>
    <w:rPr>
      <w:rFonts w:cs="Arial"/>
      <w:szCs w:val="21"/>
    </w:rPr>
  </w:style>
  <w:style w:type="character" w:customStyle="1" w:styleId="TPAClistnumbered1Char">
    <w:name w:val="TPAC_list_numbered1 Char"/>
    <w:link w:val="TPAClistnumbered1"/>
    <w:rsid w:val="004B5086"/>
    <w:rPr>
      <w:rFonts w:ascii="Arial" w:hAnsi="Arial"/>
      <w:sz w:val="22"/>
      <w:lang w:bidi="ar-SA"/>
    </w:rPr>
  </w:style>
  <w:style w:type="paragraph" w:customStyle="1" w:styleId="TPACfootnote">
    <w:name w:val="TPAC_footnote"/>
    <w:basedOn w:val="Normal"/>
    <w:link w:val="TPACfootnoteChar"/>
    <w:rsid w:val="00E7154F"/>
    <w:pPr>
      <w:spacing w:before="60" w:after="60" w:line="240" w:lineRule="auto"/>
    </w:pPr>
    <w:rPr>
      <w:sz w:val="16"/>
      <w:szCs w:val="16"/>
    </w:rPr>
  </w:style>
  <w:style w:type="character" w:customStyle="1" w:styleId="TPACfootnoteChar">
    <w:name w:val="TPAC_footnote Char"/>
    <w:basedOn w:val="DefaultParagraphFont"/>
    <w:link w:val="TPACfootnote"/>
    <w:rsid w:val="00E7154F"/>
    <w:rPr>
      <w:rFonts w:ascii="Arial" w:hAnsi="Arial"/>
      <w:sz w:val="16"/>
      <w:szCs w:val="16"/>
      <w:lang w:val="en-US" w:eastAsia="en-US" w:bidi="ar-SA"/>
    </w:rPr>
  </w:style>
  <w:style w:type="paragraph" w:customStyle="1" w:styleId="Default">
    <w:name w:val="Default"/>
    <w:semiHidden/>
    <w:locked/>
    <w:rsid w:val="00E7154F"/>
    <w:pPr>
      <w:autoSpaceDE w:val="0"/>
      <w:autoSpaceDN w:val="0"/>
      <w:adjustRightInd w:val="0"/>
    </w:pPr>
    <w:rPr>
      <w:rFonts w:ascii="Palatino" w:hAnsi="Palatino" w:cs="Palatino"/>
      <w:color w:val="000000"/>
      <w:sz w:val="24"/>
      <w:szCs w:val="24"/>
    </w:rPr>
  </w:style>
  <w:style w:type="paragraph" w:customStyle="1" w:styleId="TCAPnumber">
    <w:name w:val="TCAPnumber"/>
    <w:basedOn w:val="Normal"/>
    <w:uiPriority w:val="99"/>
    <w:semiHidden/>
    <w:locked/>
    <w:rsid w:val="00E7154F"/>
    <w:pPr>
      <w:ind w:left="0"/>
    </w:pPr>
  </w:style>
  <w:style w:type="paragraph" w:customStyle="1" w:styleId="TPAClistbullet1">
    <w:name w:val="TPAC_list_bullet1"/>
    <w:basedOn w:val="TPACtablebullet"/>
    <w:next w:val="TPANormal"/>
    <w:link w:val="TPAClistbullet1CharChar"/>
    <w:rsid w:val="004B5086"/>
    <w:pPr>
      <w:numPr>
        <w:numId w:val="3"/>
      </w:numPr>
    </w:pPr>
  </w:style>
  <w:style w:type="paragraph" w:customStyle="1" w:styleId="TPACtablebullet">
    <w:name w:val="TPACtable_bullet"/>
    <w:basedOn w:val="Normal"/>
    <w:link w:val="TPACtablebulletChar"/>
    <w:rsid w:val="00E7154F"/>
    <w:pPr>
      <w:ind w:left="0"/>
    </w:pPr>
  </w:style>
  <w:style w:type="character" w:customStyle="1" w:styleId="TPACtablebulletChar">
    <w:name w:val="TPACtable_bullet Char"/>
    <w:basedOn w:val="DefaultParagraphFont"/>
    <w:link w:val="TPACtablebullet"/>
    <w:rsid w:val="00E7154F"/>
    <w:rPr>
      <w:rFonts w:ascii="Arial" w:hAnsi="Arial"/>
      <w:sz w:val="21"/>
      <w:szCs w:val="19"/>
      <w:lang w:val="en-US" w:eastAsia="en-US" w:bidi="ar-SA"/>
    </w:rPr>
  </w:style>
  <w:style w:type="paragraph" w:customStyle="1" w:styleId="TPANormal">
    <w:name w:val="TPA_Normal"/>
    <w:basedOn w:val="Normal"/>
    <w:link w:val="TPANormalChar"/>
    <w:uiPriority w:val="99"/>
    <w:rsid w:val="00E7154F"/>
    <w:pPr>
      <w:spacing w:before="0" w:after="0" w:line="240" w:lineRule="auto"/>
      <w:ind w:left="0"/>
    </w:pPr>
  </w:style>
  <w:style w:type="character" w:customStyle="1" w:styleId="TPAClistbullet1CharChar">
    <w:name w:val="TPAC_list_bullet1 Char Char"/>
    <w:link w:val="TPAClistbullet1"/>
    <w:locked/>
    <w:rsid w:val="004B5086"/>
    <w:rPr>
      <w:rFonts w:ascii="Arial" w:hAnsi="Arial"/>
      <w:sz w:val="22"/>
      <w:szCs w:val="19"/>
      <w:lang w:val="en-US" w:eastAsia="en-US" w:bidi="ar-SA"/>
    </w:rPr>
  </w:style>
  <w:style w:type="paragraph" w:customStyle="1" w:styleId="TPAClistlettered2">
    <w:name w:val="TPAC_list_lettered2"/>
    <w:basedOn w:val="Normal"/>
    <w:next w:val="Normal"/>
    <w:link w:val="TPAClistlettered2Char"/>
    <w:rsid w:val="00E472E3"/>
    <w:pPr>
      <w:tabs>
        <w:tab w:val="num" w:pos="1440"/>
      </w:tabs>
      <w:spacing w:before="60" w:after="80" w:line="240" w:lineRule="auto"/>
      <w:ind w:left="1440" w:hanging="360"/>
    </w:pPr>
  </w:style>
  <w:style w:type="character" w:customStyle="1" w:styleId="TPAClistlettered2Char">
    <w:name w:val="TPAC_list_lettered2 Char"/>
    <w:link w:val="TPAClistlettered2"/>
    <w:rsid w:val="00E472E3"/>
    <w:rPr>
      <w:rFonts w:ascii="Arial" w:hAnsi="Arial"/>
      <w:sz w:val="22"/>
      <w:szCs w:val="19"/>
      <w:lang w:val="en-US" w:eastAsia="en-US" w:bidi="ar-SA"/>
    </w:rPr>
  </w:style>
  <w:style w:type="character" w:customStyle="1" w:styleId="TPACtextroll">
    <w:name w:val="TPAC_text_roll"/>
    <w:basedOn w:val="DefaultParagraphFont"/>
    <w:rsid w:val="00E472E3"/>
    <w:rPr>
      <w:rFonts w:ascii="Arial" w:hAnsi="Arial"/>
      <w:color w:val="auto"/>
      <w:sz w:val="22"/>
      <w:szCs w:val="19"/>
      <w:u w:val="dottedHeavy" w:color="808080"/>
      <w:bdr w:val="none" w:sz="0" w:space="0" w:color="auto"/>
      <w:shd w:val="clear" w:color="auto" w:fill="auto"/>
      <w:lang w:val="en-US" w:eastAsia="en-US" w:bidi="ar-SA"/>
    </w:rPr>
  </w:style>
  <w:style w:type="paragraph" w:styleId="FootnoteText">
    <w:name w:val="footnote text"/>
    <w:basedOn w:val="Normal"/>
    <w:link w:val="FootnoteTextChar"/>
    <w:uiPriority w:val="99"/>
    <w:semiHidden/>
    <w:locked/>
    <w:rsid w:val="00E7154F"/>
    <w:rPr>
      <w:sz w:val="18"/>
      <w:szCs w:val="20"/>
    </w:rPr>
  </w:style>
  <w:style w:type="character" w:customStyle="1" w:styleId="FootnoteTextChar">
    <w:name w:val="Footnote Text Char"/>
    <w:link w:val="FootnoteText"/>
    <w:locked/>
    <w:rsid w:val="00E7154F"/>
    <w:rPr>
      <w:rFonts w:ascii="Arial" w:hAnsi="Arial"/>
      <w:sz w:val="18"/>
      <w:lang w:val="en-US" w:eastAsia="en-US" w:bidi="ar-SA"/>
    </w:rPr>
  </w:style>
  <w:style w:type="paragraph" w:customStyle="1" w:styleId="TPACtablebullet1">
    <w:name w:val="TPAC_table_bullet1"/>
    <w:basedOn w:val="TPACtablebullet"/>
    <w:link w:val="TPACtablebullet1CharChar"/>
    <w:rsid w:val="00E7154F"/>
    <w:pPr>
      <w:numPr>
        <w:numId w:val="6"/>
      </w:numPr>
      <w:spacing w:before="40" w:after="40" w:line="240" w:lineRule="auto"/>
    </w:pPr>
    <w:rPr>
      <w:rFonts w:ascii="Arial Narrow" w:hAnsi="Arial Narrow"/>
      <w:b/>
      <w:szCs w:val="22"/>
    </w:rPr>
  </w:style>
  <w:style w:type="character" w:customStyle="1" w:styleId="TPACtablebullet1CharChar">
    <w:name w:val="TPAC_table_bullet1 Char Char"/>
    <w:link w:val="TPACtablebullet1"/>
    <w:locked/>
    <w:rsid w:val="00E7154F"/>
    <w:rPr>
      <w:rFonts w:ascii="Arial Narrow" w:hAnsi="Arial Narrow"/>
      <w:b/>
      <w:sz w:val="22"/>
      <w:szCs w:val="22"/>
      <w:lang w:val="en-US" w:eastAsia="en-US" w:bidi="ar-SA"/>
    </w:rPr>
  </w:style>
  <w:style w:type="paragraph" w:customStyle="1" w:styleId="TPACandor">
    <w:name w:val="TPAC_and/or"/>
    <w:basedOn w:val="Normal"/>
    <w:link w:val="TPACandorChar"/>
    <w:rsid w:val="008C258B"/>
    <w:pPr>
      <w:tabs>
        <w:tab w:val="left" w:pos="360"/>
        <w:tab w:val="left" w:pos="720"/>
        <w:tab w:val="left" w:pos="1080"/>
        <w:tab w:val="left" w:pos="1440"/>
        <w:tab w:val="left" w:pos="1800"/>
        <w:tab w:val="left" w:pos="5760"/>
      </w:tabs>
      <w:spacing w:before="240" w:after="240" w:line="240" w:lineRule="auto"/>
      <w:ind w:left="0"/>
    </w:pPr>
    <w:rPr>
      <w:rFonts w:ascii="Arial Narrow" w:hAnsi="Arial Narrow" w:cs="Arial"/>
      <w:b/>
      <w:color w:val="991D20"/>
      <w:sz w:val="20"/>
      <w:szCs w:val="20"/>
    </w:rPr>
  </w:style>
  <w:style w:type="character" w:customStyle="1" w:styleId="TPACandorChar">
    <w:name w:val="TPAC_and/or Char"/>
    <w:basedOn w:val="DefaultParagraphFont"/>
    <w:link w:val="TPACandor"/>
    <w:rsid w:val="008C258B"/>
    <w:rPr>
      <w:rFonts w:ascii="Arial Narrow" w:hAnsi="Arial Narrow" w:cs="Arial"/>
      <w:b/>
      <w:color w:val="991D20"/>
      <w:lang w:val="en-US" w:eastAsia="en-US" w:bidi="ar-SA"/>
    </w:rPr>
  </w:style>
  <w:style w:type="paragraph" w:customStyle="1" w:styleId="P">
    <w:name w:val="P"/>
    <w:basedOn w:val="Normal"/>
    <w:link w:val="PChar"/>
    <w:semiHidden/>
    <w:locked/>
    <w:rsid w:val="00E7154F"/>
    <w:rPr>
      <w:color w:val="333333"/>
      <w:sz w:val="19"/>
      <w:szCs w:val="20"/>
    </w:rPr>
  </w:style>
  <w:style w:type="character" w:customStyle="1" w:styleId="PChar">
    <w:name w:val="P Char"/>
    <w:link w:val="P"/>
    <w:locked/>
    <w:rsid w:val="00E7154F"/>
    <w:rPr>
      <w:rFonts w:ascii="Arial" w:hAnsi="Arial"/>
      <w:color w:val="333333"/>
      <w:sz w:val="19"/>
      <w:lang w:val="en-US" w:eastAsia="en-US" w:bidi="ar-SA"/>
    </w:rPr>
  </w:style>
  <w:style w:type="paragraph" w:customStyle="1" w:styleId="H4">
    <w:name w:val="H4"/>
    <w:basedOn w:val="Heading4"/>
    <w:semiHidden/>
    <w:locked/>
    <w:rsid w:val="00E7154F"/>
    <w:pPr>
      <w:numPr>
        <w:numId w:val="1"/>
      </w:numPr>
    </w:pPr>
    <w:rPr>
      <w:color w:val="333333"/>
    </w:rPr>
  </w:style>
  <w:style w:type="paragraph" w:customStyle="1" w:styleId="assessment-title">
    <w:name w:val="assessment-title"/>
    <w:basedOn w:val="Normal"/>
    <w:semiHidden/>
    <w:locked/>
    <w:rsid w:val="00E7154F"/>
    <w:pPr>
      <w:spacing w:before="100" w:beforeAutospacing="1" w:after="100" w:afterAutospacing="1" w:line="240" w:lineRule="auto"/>
      <w:ind w:left="0"/>
    </w:pPr>
    <w:rPr>
      <w:rFonts w:ascii="Times New Roman" w:hAnsi="Times New Roman"/>
      <w:b/>
      <w:bCs/>
      <w:sz w:val="24"/>
      <w:szCs w:val="24"/>
    </w:rPr>
  </w:style>
  <w:style w:type="paragraph" w:customStyle="1" w:styleId="frmwrkfooter">
    <w:name w:val="frmwrk_footer"/>
    <w:basedOn w:val="Normal"/>
    <w:semiHidden/>
    <w:locked/>
    <w:rsid w:val="00E7154F"/>
    <w:pPr>
      <w:spacing w:before="0" w:line="240" w:lineRule="auto"/>
      <w:ind w:left="0"/>
      <w:jc w:val="center"/>
    </w:pPr>
    <w:rPr>
      <w:color w:val="808080"/>
      <w:sz w:val="16"/>
      <w:szCs w:val="20"/>
    </w:rPr>
  </w:style>
  <w:style w:type="paragraph" w:customStyle="1" w:styleId="clearformatting">
    <w:name w:val="clear formatting"/>
    <w:basedOn w:val="TPACtextbody"/>
    <w:semiHidden/>
    <w:rsid w:val="00E7154F"/>
    <w:pPr>
      <w:spacing w:before="0" w:after="0"/>
    </w:pPr>
    <w:rPr>
      <w:sz w:val="8"/>
      <w:szCs w:val="8"/>
    </w:rPr>
  </w:style>
  <w:style w:type="character" w:customStyle="1" w:styleId="EmailStyle106">
    <w:name w:val="EmailStyle106"/>
    <w:semiHidden/>
    <w:locked/>
    <w:rsid w:val="00E7154F"/>
    <w:rPr>
      <w:rFonts w:ascii="Arial" w:hAnsi="Arial"/>
      <w:color w:val="auto"/>
      <w:sz w:val="20"/>
    </w:rPr>
  </w:style>
  <w:style w:type="paragraph" w:customStyle="1" w:styleId="TPACrubricH1">
    <w:name w:val="TPAC_rubric_H1"/>
    <w:basedOn w:val="Normal"/>
    <w:rsid w:val="00E7154F"/>
    <w:pPr>
      <w:tabs>
        <w:tab w:val="left" w:pos="5760"/>
      </w:tabs>
      <w:spacing w:line="240" w:lineRule="auto"/>
      <w:ind w:left="0"/>
    </w:pPr>
    <w:rPr>
      <w:rFonts w:cs="Arial"/>
      <w:b/>
      <w:color w:val="FFFFFF"/>
      <w:sz w:val="24"/>
      <w:szCs w:val="24"/>
    </w:rPr>
  </w:style>
  <w:style w:type="paragraph" w:customStyle="1" w:styleId="StyleTPACtablehyperlinkCustomColorRGB00187">
    <w:name w:val="Style TPAC_table_hyperlink + Custom Color(RGB(00187))"/>
    <w:basedOn w:val="TPACtablehyperlink"/>
    <w:rsid w:val="00222B87"/>
  </w:style>
  <w:style w:type="paragraph" w:customStyle="1" w:styleId="TPACtablehyperlink">
    <w:name w:val="TPAC_table_hyperlink"/>
    <w:basedOn w:val="Normal"/>
    <w:link w:val="TPACtablehyperlinkCharChar"/>
    <w:rsid w:val="00222B87"/>
    <w:pPr>
      <w:ind w:left="187"/>
    </w:pPr>
    <w:rPr>
      <w:rFonts w:ascii="Arial Narrow" w:hAnsi="Arial Narrow"/>
      <w:color w:val="0000FF"/>
      <w:u w:val="single" w:color="0000FF"/>
    </w:rPr>
  </w:style>
  <w:style w:type="character" w:customStyle="1" w:styleId="TPACtablehyperlinkCharChar">
    <w:name w:val="TPAC_table_hyperlink Char Char"/>
    <w:basedOn w:val="DefaultParagraphFont"/>
    <w:link w:val="TPACtablehyperlink"/>
    <w:rsid w:val="00222B87"/>
    <w:rPr>
      <w:rFonts w:ascii="Arial Narrow" w:hAnsi="Arial Narrow"/>
      <w:color w:val="0000FF"/>
      <w:sz w:val="21"/>
      <w:szCs w:val="19"/>
      <w:u w:val="single" w:color="0000FF"/>
      <w:lang w:val="en-US" w:eastAsia="en-US" w:bidi="ar-SA"/>
    </w:rPr>
  </w:style>
  <w:style w:type="paragraph" w:customStyle="1" w:styleId="ImportantNote">
    <w:name w:val="ImportantNote"/>
    <w:basedOn w:val="TPACbox"/>
    <w:rsid w:val="002E488D"/>
    <w:pPr>
      <w:pBdr>
        <w:top w:val="single" w:sz="18" w:space="6" w:color="991D20"/>
        <w:left w:val="single" w:sz="18" w:space="6" w:color="991D20"/>
        <w:bottom w:val="single" w:sz="18" w:space="6" w:color="991D20"/>
        <w:right w:val="single" w:sz="18" w:space="6" w:color="991D20"/>
      </w:pBdr>
      <w:shd w:val="clear" w:color="auto" w:fill="auto"/>
    </w:pPr>
    <w:rPr>
      <w:sz w:val="24"/>
    </w:rPr>
  </w:style>
  <w:style w:type="paragraph" w:customStyle="1" w:styleId="ColorfulShading-Accent11">
    <w:name w:val="Colorful Shading - Accent 11"/>
    <w:hidden/>
    <w:rsid w:val="00E52709"/>
    <w:rPr>
      <w:rFonts w:ascii="Arial" w:hAnsi="Arial"/>
      <w:szCs w:val="19"/>
    </w:rPr>
  </w:style>
  <w:style w:type="paragraph" w:styleId="DocumentMap">
    <w:name w:val="Document Map"/>
    <w:basedOn w:val="Normal"/>
    <w:link w:val="DocumentMapChar1"/>
    <w:semiHidden/>
    <w:locked/>
    <w:rsid w:val="00E7154F"/>
    <w:pPr>
      <w:spacing w:before="0" w:after="0" w:line="240" w:lineRule="auto"/>
    </w:pPr>
    <w:rPr>
      <w:rFonts w:ascii="Lucida Grande" w:hAnsi="Lucida Grande" w:cs="Lucida Grande"/>
      <w:sz w:val="24"/>
      <w:szCs w:val="24"/>
    </w:rPr>
  </w:style>
  <w:style w:type="character" w:customStyle="1" w:styleId="DocumentMapChar1">
    <w:name w:val="Document Map Char1"/>
    <w:link w:val="DocumentMap"/>
    <w:uiPriority w:val="99"/>
    <w:semiHidden/>
    <w:rsid w:val="00E7154F"/>
    <w:rPr>
      <w:rFonts w:ascii="Lucida Grande" w:hAnsi="Lucida Grande" w:cs="Lucida Grande"/>
      <w:sz w:val="24"/>
      <w:szCs w:val="24"/>
      <w:lang w:val="en-US" w:eastAsia="en-US" w:bidi="ar-SA"/>
    </w:rPr>
  </w:style>
  <w:style w:type="paragraph" w:customStyle="1" w:styleId="TPACrubricH2">
    <w:name w:val="TPAC_rubric_H2"/>
    <w:basedOn w:val="Normal"/>
    <w:rsid w:val="00E7154F"/>
    <w:pPr>
      <w:spacing w:before="80" w:line="240" w:lineRule="auto"/>
      <w:ind w:left="0"/>
    </w:pPr>
    <w:rPr>
      <w:rFonts w:cs="Arial"/>
      <w:b/>
      <w:szCs w:val="22"/>
    </w:rPr>
  </w:style>
  <w:style w:type="paragraph" w:customStyle="1" w:styleId="TPACtableH1">
    <w:name w:val="TPAC_table_H1"/>
    <w:basedOn w:val="TPACrubricH1"/>
    <w:rsid w:val="00E7154F"/>
    <w:rPr>
      <w:color w:val="000000"/>
    </w:rPr>
  </w:style>
  <w:style w:type="paragraph" w:customStyle="1" w:styleId="TPAClistnumbered1Bold">
    <w:name w:val="TPAC_list_numbered1 + Bold"/>
    <w:basedOn w:val="TPAClistnumbered1"/>
    <w:link w:val="TPAClistnumbered1BoldChar"/>
    <w:rsid w:val="00E7154F"/>
    <w:pPr>
      <w:tabs>
        <w:tab w:val="left" w:pos="360"/>
        <w:tab w:val="left" w:pos="1440"/>
        <w:tab w:val="left" w:pos="1800"/>
      </w:tabs>
      <w:ind w:left="0" w:firstLine="0"/>
    </w:pPr>
    <w:rPr>
      <w:b/>
      <w:szCs w:val="21"/>
    </w:rPr>
  </w:style>
  <w:style w:type="character" w:customStyle="1" w:styleId="TPAClistnumbered1BoldChar">
    <w:name w:val="TPAC_list_numbered1 + Bold Char"/>
    <w:basedOn w:val="TPAClistnumbered1CharChar"/>
    <w:link w:val="TPAClistnumbered1Bold"/>
    <w:rsid w:val="00E7154F"/>
    <w:rPr>
      <w:rFonts w:ascii="Arial" w:hAnsi="Arial"/>
      <w:b/>
      <w:sz w:val="21"/>
      <w:szCs w:val="21"/>
      <w:lang w:val="en-US" w:eastAsia="en-US" w:bidi="ar-SA"/>
    </w:rPr>
  </w:style>
  <w:style w:type="character" w:customStyle="1" w:styleId="TPAClistnumbered1CharChar">
    <w:name w:val="TPAC_list_numbered1 Char Char"/>
    <w:basedOn w:val="DefaultParagraphFont"/>
    <w:rsid w:val="00AB13A5"/>
    <w:rPr>
      <w:rFonts w:ascii="Arial" w:hAnsi="Arial"/>
      <w:sz w:val="21"/>
      <w:szCs w:val="21"/>
      <w:lang w:val="en-US" w:eastAsia="en-US" w:bidi="ar-SA"/>
    </w:rPr>
  </w:style>
  <w:style w:type="paragraph" w:customStyle="1" w:styleId="TPAClistcheckbox1">
    <w:name w:val="TPAC_list_checkbox1"/>
    <w:rsid w:val="00E472E3"/>
    <w:pPr>
      <w:numPr>
        <w:numId w:val="4"/>
      </w:numPr>
      <w:spacing w:before="120" w:after="120"/>
    </w:pPr>
    <w:rPr>
      <w:rFonts w:ascii="Arial" w:hAnsi="Arial"/>
      <w:sz w:val="22"/>
      <w:szCs w:val="19"/>
    </w:rPr>
  </w:style>
  <w:style w:type="paragraph" w:customStyle="1" w:styleId="TPACtableH2">
    <w:name w:val="TPAC_table_H2"/>
    <w:basedOn w:val="TPACrubricH2"/>
    <w:rsid w:val="00E7154F"/>
    <w:pPr>
      <w:tabs>
        <w:tab w:val="left" w:pos="360"/>
        <w:tab w:val="left" w:pos="720"/>
        <w:tab w:val="left" w:pos="1080"/>
        <w:tab w:val="left" w:pos="1800"/>
      </w:tabs>
    </w:pPr>
  </w:style>
  <w:style w:type="paragraph" w:customStyle="1" w:styleId="Heading2wide">
    <w:name w:val="Heading 2_wide"/>
    <w:basedOn w:val="Heading2"/>
    <w:rsid w:val="00AB13A5"/>
    <w:pPr>
      <w:tabs>
        <w:tab w:val="left" w:pos="360"/>
        <w:tab w:val="left" w:pos="720"/>
        <w:tab w:val="left" w:pos="1080"/>
        <w:tab w:val="left" w:pos="1440"/>
        <w:tab w:val="left" w:pos="1800"/>
      </w:tabs>
      <w:spacing w:after="480"/>
    </w:pPr>
  </w:style>
  <w:style w:type="paragraph" w:customStyle="1" w:styleId="TPACtextbodyBold">
    <w:name w:val="TPAC_text_body + Bold"/>
    <w:aliases w:val="Black"/>
    <w:basedOn w:val="Normal"/>
    <w:rsid w:val="00AB13A5"/>
    <w:pPr>
      <w:keepNext/>
      <w:tabs>
        <w:tab w:val="left" w:pos="360"/>
        <w:tab w:val="left" w:pos="1440"/>
        <w:tab w:val="left" w:pos="1800"/>
      </w:tabs>
      <w:spacing w:before="240" w:after="0" w:line="220" w:lineRule="atLeast"/>
      <w:ind w:left="0"/>
      <w:outlineLvl w:val="2"/>
    </w:pPr>
    <w:rPr>
      <w:rFonts w:ascii="Arial Bold" w:hAnsi="Arial Bold" w:cs="Arial"/>
      <w:b/>
      <w:bCs/>
      <w:color w:val="000000"/>
      <w:szCs w:val="20"/>
    </w:rPr>
  </w:style>
  <w:style w:type="paragraph" w:customStyle="1" w:styleId="Heading3rubrics">
    <w:name w:val="Heading 3_rubrics"/>
    <w:basedOn w:val="Heading3"/>
    <w:link w:val="Heading3rubricsChar"/>
    <w:rsid w:val="00E7154F"/>
  </w:style>
  <w:style w:type="character" w:customStyle="1" w:styleId="Heading3rubricsChar">
    <w:name w:val="Heading 3_rubrics Char"/>
    <w:basedOn w:val="Heading3Char"/>
    <w:link w:val="Heading3rubrics"/>
    <w:rsid w:val="00E7154F"/>
    <w:rPr>
      <w:rFonts w:ascii="Arial Bold" w:hAnsi="Arial Bold" w:cs="Arial"/>
      <w:b/>
      <w:bCs/>
      <w:color w:val="434A44"/>
      <w:sz w:val="28"/>
      <w:szCs w:val="19"/>
      <w:lang w:val="en-US" w:eastAsia="en-US" w:bidi="ar-SA"/>
    </w:rPr>
  </w:style>
  <w:style w:type="character" w:customStyle="1" w:styleId="Heading3Char">
    <w:name w:val="Heading 3 Char"/>
    <w:basedOn w:val="DefaultParagraphFont"/>
    <w:semiHidden/>
    <w:locked/>
    <w:rsid w:val="00E7154F"/>
    <w:rPr>
      <w:rFonts w:ascii="Arial Bold" w:hAnsi="Arial Bold" w:cs="Arial"/>
      <w:b/>
      <w:bCs/>
      <w:color w:val="434A44"/>
      <w:sz w:val="28"/>
      <w:szCs w:val="19"/>
      <w:lang w:val="en-US" w:eastAsia="en-US" w:bidi="ar-SA"/>
    </w:rPr>
  </w:style>
  <w:style w:type="paragraph" w:customStyle="1" w:styleId="TPAClistnumbered2">
    <w:name w:val="TPAC_list_numbered2"/>
    <w:basedOn w:val="TPACtextbody"/>
    <w:link w:val="TPAClistnumbered2Char"/>
    <w:rsid w:val="00E7154F"/>
    <w:pPr>
      <w:numPr>
        <w:ilvl w:val="3"/>
        <w:numId w:val="5"/>
      </w:numPr>
      <w:tabs>
        <w:tab w:val="left" w:pos="360"/>
        <w:tab w:val="left" w:pos="1080"/>
        <w:tab w:val="left" w:pos="2160"/>
      </w:tabs>
      <w:spacing w:after="40" w:line="240" w:lineRule="auto"/>
    </w:pPr>
  </w:style>
  <w:style w:type="character" w:customStyle="1" w:styleId="TPAClistnumbered2Char">
    <w:name w:val="TPAC_list_numbered2 Char"/>
    <w:basedOn w:val="DefaultParagraphFont"/>
    <w:link w:val="TPAClistnumbered2"/>
    <w:rsid w:val="00FA026B"/>
    <w:rPr>
      <w:rFonts w:ascii="Arial" w:hAnsi="Arial"/>
      <w:sz w:val="22"/>
      <w:lang w:val="en-US" w:eastAsia="en-US" w:bidi="ar-SA"/>
    </w:rPr>
  </w:style>
  <w:style w:type="table" w:styleId="TableGrid">
    <w:name w:val="Table Grid"/>
    <w:basedOn w:val="TableNormal"/>
    <w:semiHidden/>
    <w:locked/>
    <w:rsid w:val="00E715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ArialNarrow">
    <w:name w:val="Normal + Arial Narrow"/>
    <w:basedOn w:val="Normal"/>
    <w:link w:val="NormalArialNarrowChar"/>
    <w:rsid w:val="00E7154F"/>
    <w:pPr>
      <w:tabs>
        <w:tab w:val="left" w:pos="360"/>
        <w:tab w:val="left" w:pos="720"/>
        <w:tab w:val="left" w:pos="1080"/>
        <w:tab w:val="left" w:pos="1440"/>
        <w:tab w:val="left" w:pos="1800"/>
      </w:tabs>
      <w:spacing w:before="40" w:after="40" w:line="240" w:lineRule="auto"/>
      <w:ind w:left="0"/>
    </w:pPr>
    <w:rPr>
      <w:rFonts w:ascii="Arial Narrow" w:hAnsi="Arial Narrow" w:cs="Arial"/>
      <w:szCs w:val="20"/>
    </w:rPr>
  </w:style>
  <w:style w:type="character" w:customStyle="1" w:styleId="NormalArialNarrowChar">
    <w:name w:val="Normal + Arial Narrow Char"/>
    <w:link w:val="NormalArialNarrow"/>
    <w:rsid w:val="00E7154F"/>
    <w:rPr>
      <w:rFonts w:ascii="Arial Narrow" w:hAnsi="Arial Narrow" w:cs="Arial"/>
      <w:sz w:val="21"/>
      <w:lang w:val="en-US" w:eastAsia="en-US" w:bidi="ar-SA"/>
    </w:rPr>
  </w:style>
  <w:style w:type="paragraph" w:customStyle="1" w:styleId="TPACbullet2">
    <w:name w:val="TPACbullet2"/>
    <w:basedOn w:val="Normal"/>
    <w:uiPriority w:val="99"/>
    <w:rsid w:val="00E472E3"/>
    <w:pPr>
      <w:tabs>
        <w:tab w:val="num" w:pos="1440"/>
      </w:tabs>
      <w:spacing w:before="40" w:after="40" w:line="220" w:lineRule="atLeast"/>
      <w:ind w:left="1440" w:hanging="360"/>
    </w:pPr>
    <w:rPr>
      <w:bdr w:val="none" w:sz="0" w:space="0" w:color="auto" w:frame="1"/>
    </w:rPr>
  </w:style>
  <w:style w:type="paragraph" w:customStyle="1" w:styleId="LightList-Accent31">
    <w:name w:val="Light List - Accent 31"/>
    <w:hidden/>
    <w:uiPriority w:val="71"/>
    <w:rsid w:val="009567B2"/>
    <w:rPr>
      <w:rFonts w:ascii="Arial" w:hAnsi="Arial"/>
      <w:sz w:val="21"/>
      <w:szCs w:val="19"/>
    </w:rPr>
  </w:style>
  <w:style w:type="paragraph" w:customStyle="1" w:styleId="TPA1">
    <w:name w:val="TPA_1"/>
    <w:rsid w:val="00E7154F"/>
    <w:rPr>
      <w:rFonts w:ascii="Arial" w:hAnsi="Arial"/>
      <w:b/>
      <w:color w:val="434A44"/>
      <w:sz w:val="28"/>
      <w:szCs w:val="28"/>
    </w:rPr>
  </w:style>
  <w:style w:type="paragraph" w:customStyle="1" w:styleId="TPA2">
    <w:name w:val="TPA_2"/>
    <w:basedOn w:val="Normal"/>
    <w:rsid w:val="00E7154F"/>
    <w:pPr>
      <w:keepNext/>
      <w:tabs>
        <w:tab w:val="left" w:pos="360"/>
        <w:tab w:val="left" w:pos="720"/>
        <w:tab w:val="left" w:pos="1080"/>
        <w:tab w:val="left" w:pos="1440"/>
        <w:tab w:val="left" w:pos="1800"/>
      </w:tabs>
      <w:spacing w:before="0" w:after="0" w:line="240" w:lineRule="auto"/>
      <w:ind w:left="0"/>
      <w:outlineLvl w:val="2"/>
    </w:pPr>
    <w:rPr>
      <w:rFonts w:ascii="Arial Bold" w:hAnsi="Arial Bold" w:cs="Arial"/>
      <w:b/>
      <w:bCs/>
      <w:sz w:val="24"/>
      <w:szCs w:val="24"/>
    </w:rPr>
  </w:style>
  <w:style w:type="paragraph" w:customStyle="1" w:styleId="TPA3">
    <w:name w:val="TPA_3"/>
    <w:basedOn w:val="Normal"/>
    <w:rsid w:val="00E7154F"/>
    <w:pPr>
      <w:keepNext/>
      <w:spacing w:before="0" w:after="240" w:line="240" w:lineRule="auto"/>
      <w:ind w:left="0"/>
      <w:outlineLvl w:val="3"/>
    </w:pPr>
    <w:rPr>
      <w:rFonts w:cs="Arial"/>
      <w:b/>
      <w:color w:val="000000"/>
      <w:szCs w:val="22"/>
    </w:rPr>
  </w:style>
  <w:style w:type="paragraph" w:customStyle="1" w:styleId="TPAheader2">
    <w:name w:val="TPA_header2"/>
    <w:rsid w:val="00E7154F"/>
    <w:pPr>
      <w:pBdr>
        <w:bottom w:val="single" w:sz="12" w:space="1" w:color="BF6900"/>
      </w:pBdr>
      <w:spacing w:before="120" w:after="120"/>
    </w:pPr>
    <w:rPr>
      <w:rFonts w:ascii="Arial" w:hAnsi="Arial"/>
      <w:b/>
      <w:color w:val="000000"/>
      <w:sz w:val="24"/>
      <w:szCs w:val="8"/>
    </w:rPr>
  </w:style>
  <w:style w:type="character" w:customStyle="1" w:styleId="BalloonTextChar">
    <w:name w:val="Balloon Text Char"/>
    <w:basedOn w:val="DefaultParagraphFont"/>
    <w:semiHidden/>
    <w:locked/>
    <w:rsid w:val="00E7154F"/>
    <w:rPr>
      <w:rFonts w:cs="Times New Roman"/>
      <w:sz w:val="2"/>
    </w:rPr>
  </w:style>
  <w:style w:type="character" w:customStyle="1" w:styleId="CharChar">
    <w:name w:val="Char Char"/>
    <w:semiHidden/>
    <w:locked/>
    <w:rsid w:val="00E7154F"/>
    <w:rPr>
      <w:rFonts w:ascii="Lucida Grande" w:hAnsi="Lucida Grande"/>
      <w:sz w:val="24"/>
    </w:rPr>
  </w:style>
  <w:style w:type="character" w:customStyle="1" w:styleId="CharChar10">
    <w:name w:val="Char Char10"/>
    <w:semiHidden/>
    <w:locked/>
    <w:rsid w:val="00E7154F"/>
    <w:rPr>
      <w:rFonts w:ascii="Arial Bold" w:hAnsi="Arial Bold"/>
      <w:b/>
      <w:color w:val="434A44"/>
      <w:sz w:val="19"/>
      <w:lang w:val="en-US" w:eastAsia="en-US"/>
    </w:rPr>
  </w:style>
  <w:style w:type="character" w:customStyle="1" w:styleId="CharChar2">
    <w:name w:val="Char Char2"/>
    <w:semiHidden/>
    <w:locked/>
    <w:rsid w:val="00E7154F"/>
    <w:rPr>
      <w:rFonts w:ascii="Arial" w:hAnsi="Arial"/>
      <w:b/>
      <w:sz w:val="20"/>
    </w:rPr>
  </w:style>
  <w:style w:type="character" w:customStyle="1" w:styleId="CharChar3">
    <w:name w:val="Char Char3"/>
    <w:semiHidden/>
    <w:locked/>
    <w:rsid w:val="00E7154F"/>
    <w:rPr>
      <w:rFonts w:ascii="Arial" w:hAnsi="Arial"/>
      <w:sz w:val="20"/>
    </w:rPr>
  </w:style>
  <w:style w:type="character" w:customStyle="1" w:styleId="CharChar4">
    <w:name w:val="Char Char4"/>
    <w:semiHidden/>
    <w:locked/>
    <w:rsid w:val="00E7154F"/>
    <w:rPr>
      <w:rFonts w:ascii="Arial" w:hAnsi="Arial"/>
      <w:sz w:val="20"/>
    </w:rPr>
  </w:style>
  <w:style w:type="character" w:customStyle="1" w:styleId="CharChar6">
    <w:name w:val="Char Char6"/>
    <w:semiHidden/>
    <w:locked/>
    <w:rsid w:val="00E7154F"/>
    <w:rPr>
      <w:sz w:val="2"/>
    </w:rPr>
  </w:style>
  <w:style w:type="character" w:customStyle="1" w:styleId="CharChar7">
    <w:name w:val="Char Char7"/>
    <w:semiHidden/>
    <w:locked/>
    <w:rsid w:val="00E7154F"/>
    <w:rPr>
      <w:rFonts w:ascii="Calibri" w:hAnsi="Calibri"/>
      <w:b/>
    </w:rPr>
  </w:style>
  <w:style w:type="character" w:customStyle="1" w:styleId="CharChar8">
    <w:name w:val="Char Char8"/>
    <w:semiHidden/>
    <w:locked/>
    <w:rsid w:val="00E7154F"/>
    <w:rPr>
      <w:rFonts w:ascii="Calibri" w:hAnsi="Calibri"/>
      <w:b/>
      <w:i/>
      <w:sz w:val="26"/>
    </w:rPr>
  </w:style>
  <w:style w:type="character" w:customStyle="1" w:styleId="CharChar9">
    <w:name w:val="Char Char9"/>
    <w:semiHidden/>
    <w:locked/>
    <w:rsid w:val="00E7154F"/>
    <w:rPr>
      <w:rFonts w:ascii="Calibri" w:hAnsi="Calibri"/>
      <w:b/>
      <w:sz w:val="28"/>
    </w:rPr>
  </w:style>
  <w:style w:type="character" w:customStyle="1" w:styleId="CommentTextChar">
    <w:name w:val="Comment Text Char"/>
    <w:basedOn w:val="DefaultParagraphFont"/>
    <w:semiHidden/>
    <w:locked/>
    <w:rsid w:val="00E7154F"/>
    <w:rPr>
      <w:rFonts w:ascii="Arial" w:hAnsi="Arial" w:cs="Times New Roman"/>
      <w:sz w:val="20"/>
      <w:szCs w:val="20"/>
    </w:rPr>
  </w:style>
  <w:style w:type="character" w:customStyle="1" w:styleId="CommentSubjectChar">
    <w:name w:val="Comment Subject Char"/>
    <w:basedOn w:val="CommentTextChar"/>
    <w:semiHidden/>
    <w:locked/>
    <w:rsid w:val="00E7154F"/>
    <w:rPr>
      <w:rFonts w:ascii="Arial" w:hAnsi="Arial" w:cs="Times New Roman"/>
      <w:b/>
      <w:bCs/>
      <w:sz w:val="20"/>
      <w:szCs w:val="20"/>
    </w:rPr>
  </w:style>
  <w:style w:type="character" w:customStyle="1" w:styleId="DocumentMapChar">
    <w:name w:val="Document Map Char"/>
    <w:basedOn w:val="DefaultParagraphFont"/>
    <w:semiHidden/>
    <w:locked/>
    <w:rsid w:val="00E7154F"/>
    <w:rPr>
      <w:rFonts w:ascii="Lucida Grande" w:hAnsi="Lucida Grande" w:cs="Lucida Grande"/>
      <w:sz w:val="24"/>
      <w:szCs w:val="24"/>
    </w:rPr>
  </w:style>
  <w:style w:type="character" w:customStyle="1" w:styleId="EndnoteTextChar">
    <w:name w:val="Endnote Text Char"/>
    <w:basedOn w:val="DefaultParagraphFont"/>
    <w:semiHidden/>
    <w:locked/>
    <w:rsid w:val="00E7154F"/>
    <w:rPr>
      <w:rFonts w:ascii="Arial" w:hAnsi="Arial" w:cs="Times New Roman"/>
      <w:sz w:val="20"/>
      <w:szCs w:val="20"/>
    </w:rPr>
  </w:style>
  <w:style w:type="character" w:customStyle="1" w:styleId="HeaderChar">
    <w:name w:val="Header Char"/>
    <w:basedOn w:val="DefaultParagraphFont"/>
    <w:locked/>
    <w:rsid w:val="00E7154F"/>
    <w:rPr>
      <w:rFonts w:ascii="Arial" w:hAnsi="Arial" w:cs="Times New Roman"/>
      <w:i/>
      <w:color w:val="808080"/>
      <w:sz w:val="16"/>
      <w:lang w:val="en-US" w:eastAsia="en-US"/>
    </w:rPr>
  </w:style>
  <w:style w:type="character" w:customStyle="1" w:styleId="Heading1Char">
    <w:name w:val="Heading 1 Char"/>
    <w:basedOn w:val="DefaultParagraphFont"/>
    <w:locked/>
    <w:rsid w:val="00E7154F"/>
    <w:rPr>
      <w:rFonts w:ascii="Arial Black" w:hAnsi="Arial Black" w:cs="Arial"/>
      <w:bCs/>
      <w:color w:val="000000"/>
      <w:sz w:val="40"/>
      <w:szCs w:val="32"/>
      <w:lang w:val="en-US" w:eastAsia="en-US" w:bidi="ar-SA"/>
    </w:rPr>
  </w:style>
  <w:style w:type="character" w:customStyle="1" w:styleId="Heading4Char">
    <w:name w:val="Heading 4 Char"/>
    <w:basedOn w:val="DefaultParagraphFont"/>
    <w:semiHidden/>
    <w:locked/>
    <w:rsid w:val="00E7154F"/>
    <w:rPr>
      <w:rFonts w:ascii="Calibri" w:hAnsi="Calibri" w:cs="Times New Roman"/>
      <w:b/>
      <w:bCs/>
      <w:sz w:val="28"/>
      <w:szCs w:val="28"/>
    </w:rPr>
  </w:style>
  <w:style w:type="character" w:customStyle="1" w:styleId="Heading5Char">
    <w:name w:val="Heading 5 Char"/>
    <w:basedOn w:val="DefaultParagraphFont"/>
    <w:semiHidden/>
    <w:locked/>
    <w:rsid w:val="00E7154F"/>
    <w:rPr>
      <w:rFonts w:ascii="Calibri" w:hAnsi="Calibri" w:cs="Times New Roman"/>
      <w:b/>
      <w:bCs/>
      <w:i/>
      <w:iCs/>
      <w:sz w:val="26"/>
      <w:szCs w:val="26"/>
    </w:rPr>
  </w:style>
  <w:style w:type="character" w:customStyle="1" w:styleId="Heading6Char">
    <w:name w:val="Heading 6 Char"/>
    <w:basedOn w:val="DefaultParagraphFont"/>
    <w:semiHidden/>
    <w:locked/>
    <w:rsid w:val="00E7154F"/>
    <w:rPr>
      <w:rFonts w:ascii="Calibri" w:hAnsi="Calibri" w:cs="Times New Roman"/>
      <w:b/>
      <w:bCs/>
    </w:rPr>
  </w:style>
  <w:style w:type="paragraph" w:customStyle="1" w:styleId="Rubricbullet">
    <w:name w:val="Rubric_bullet"/>
    <w:basedOn w:val="TPACtablebullet"/>
    <w:link w:val="RubricbulletChar"/>
    <w:rsid w:val="00E472E3"/>
    <w:pPr>
      <w:numPr>
        <w:numId w:val="2"/>
      </w:numPr>
      <w:spacing w:before="0" w:after="60"/>
    </w:pPr>
    <w:rPr>
      <w:rFonts w:ascii="Arial Narrow" w:hAnsi="Arial Narrow"/>
      <w:sz w:val="21"/>
    </w:rPr>
  </w:style>
  <w:style w:type="character" w:customStyle="1" w:styleId="RubricbulletChar">
    <w:name w:val="Rubric_bullet Char"/>
    <w:basedOn w:val="TPACtablebulletChar"/>
    <w:link w:val="Rubricbullet"/>
    <w:rsid w:val="00E472E3"/>
    <w:rPr>
      <w:rFonts w:ascii="Arial Narrow" w:hAnsi="Arial Narrow"/>
      <w:sz w:val="21"/>
      <w:szCs w:val="19"/>
      <w:lang w:val="en-US" w:eastAsia="en-US" w:bidi="ar-SA"/>
    </w:rPr>
  </w:style>
  <w:style w:type="paragraph" w:customStyle="1" w:styleId="TPAClistnumbered">
    <w:name w:val="TPAC_list_numbered"/>
    <w:basedOn w:val="TPAClistnumbered1"/>
    <w:next w:val="Normal"/>
    <w:link w:val="TPAClistnumberedChar"/>
    <w:rsid w:val="00E7154F"/>
    <w:pPr>
      <w:tabs>
        <w:tab w:val="clear" w:pos="1080"/>
        <w:tab w:val="left" w:pos="720"/>
      </w:tabs>
      <w:ind w:left="720"/>
    </w:pPr>
    <w:rPr>
      <w:b/>
    </w:rPr>
  </w:style>
  <w:style w:type="character" w:customStyle="1" w:styleId="TPAClistnumberedChar">
    <w:name w:val="TPAC_list_numbered Char"/>
    <w:basedOn w:val="TPAClistnumbered1CharChar"/>
    <w:link w:val="TPAClistnumbered"/>
    <w:rsid w:val="00E7154F"/>
    <w:rPr>
      <w:rFonts w:ascii="Arial" w:hAnsi="Arial"/>
      <w:b/>
      <w:sz w:val="21"/>
      <w:szCs w:val="21"/>
      <w:lang w:val="en-US" w:eastAsia="en-US" w:bidi="ar-SA"/>
    </w:rPr>
  </w:style>
  <w:style w:type="paragraph" w:customStyle="1" w:styleId="TPAFooter">
    <w:name w:val="TPA_Footer"/>
    <w:basedOn w:val="TPANormal"/>
    <w:rsid w:val="00E7154F"/>
    <w:pPr>
      <w:tabs>
        <w:tab w:val="right" w:pos="9360"/>
      </w:tabs>
    </w:pPr>
    <w:rPr>
      <w:rFonts w:ascii="Arial Narrow" w:hAnsi="Arial Narrow"/>
      <w:color w:val="808080"/>
      <w:sz w:val="18"/>
      <w:szCs w:val="18"/>
    </w:rPr>
  </w:style>
  <w:style w:type="paragraph" w:customStyle="1" w:styleId="TPAFooterWide">
    <w:name w:val="TPA_FooterWide"/>
    <w:basedOn w:val="TPAFooter"/>
    <w:rsid w:val="00E7154F"/>
    <w:pPr>
      <w:tabs>
        <w:tab w:val="clear" w:pos="9360"/>
        <w:tab w:val="right" w:pos="12960"/>
      </w:tabs>
    </w:pPr>
  </w:style>
  <w:style w:type="paragraph" w:customStyle="1" w:styleId="TPAClistlettered">
    <w:name w:val="TPAC_list_lettered"/>
    <w:basedOn w:val="TPAClistnumbered1"/>
    <w:rsid w:val="005230D0"/>
    <w:pPr>
      <w:tabs>
        <w:tab w:val="clear" w:pos="1080"/>
        <w:tab w:val="left" w:pos="1440"/>
      </w:tabs>
      <w:ind w:left="720"/>
    </w:pPr>
  </w:style>
  <w:style w:type="character" w:customStyle="1" w:styleId="TPACtextrolltable">
    <w:name w:val="TPAC_text_roll_table"/>
    <w:basedOn w:val="TPACtextroll"/>
    <w:rsid w:val="00E472E3"/>
    <w:rPr>
      <w:rFonts w:ascii="Arial Narrow" w:hAnsi="Arial Narrow"/>
      <w:color w:val="auto"/>
      <w:sz w:val="22"/>
      <w:szCs w:val="19"/>
      <w:u w:val="dottedHeavy" w:color="808080"/>
      <w:bdr w:val="none" w:sz="0" w:space="0" w:color="auto"/>
      <w:shd w:val="clear" w:color="auto" w:fill="auto"/>
      <w:lang w:val="en-US" w:eastAsia="en-US" w:bidi="ar-SA"/>
    </w:rPr>
  </w:style>
  <w:style w:type="paragraph" w:styleId="CommentText">
    <w:name w:val="annotation text"/>
    <w:basedOn w:val="Normal"/>
    <w:semiHidden/>
    <w:rsid w:val="008F0A3F"/>
    <w:rPr>
      <w:sz w:val="20"/>
      <w:szCs w:val="20"/>
    </w:rPr>
  </w:style>
  <w:style w:type="paragraph" w:styleId="CommentSubject">
    <w:name w:val="annotation subject"/>
    <w:basedOn w:val="CommentText"/>
    <w:next w:val="CommentText"/>
    <w:semiHidden/>
    <w:rsid w:val="008F0A3F"/>
    <w:rPr>
      <w:b/>
      <w:bCs/>
    </w:rPr>
  </w:style>
  <w:style w:type="paragraph" w:styleId="Footer">
    <w:name w:val="footer"/>
    <w:basedOn w:val="Normal"/>
    <w:rsid w:val="00774884"/>
    <w:pPr>
      <w:tabs>
        <w:tab w:val="center" w:pos="4320"/>
        <w:tab w:val="right" w:pos="8640"/>
      </w:tabs>
    </w:pPr>
  </w:style>
  <w:style w:type="paragraph" w:customStyle="1" w:styleId="Contents">
    <w:name w:val="Contents"/>
    <w:basedOn w:val="Normal"/>
    <w:next w:val="Normal"/>
    <w:rsid w:val="00B3117A"/>
    <w:pPr>
      <w:spacing w:before="0" w:after="360" w:line="240" w:lineRule="auto"/>
      <w:ind w:left="0"/>
    </w:pPr>
    <w:rPr>
      <w:rFonts w:ascii="Arial Black" w:hAnsi="Arial Black"/>
      <w:sz w:val="40"/>
    </w:rPr>
  </w:style>
  <w:style w:type="paragraph" w:customStyle="1" w:styleId="TableText">
    <w:name w:val="TableText"/>
    <w:basedOn w:val="Normal"/>
    <w:rsid w:val="00E472E3"/>
    <w:pPr>
      <w:spacing w:before="40" w:after="40" w:line="240" w:lineRule="auto"/>
      <w:ind w:left="0"/>
    </w:pPr>
    <w:rPr>
      <w:rFonts w:ascii="Arial Narrow" w:hAnsi="Arial Narrow"/>
      <w:sz w:val="21"/>
      <w:szCs w:val="20"/>
    </w:rPr>
  </w:style>
  <w:style w:type="character" w:customStyle="1" w:styleId="TPANormalChar">
    <w:name w:val="TPA_Normal Char"/>
    <w:basedOn w:val="DefaultParagraphFont"/>
    <w:link w:val="TPANormal"/>
    <w:rsid w:val="00CE62DC"/>
    <w:rPr>
      <w:rFonts w:ascii="Arial" w:hAnsi="Arial"/>
      <w:sz w:val="22"/>
      <w:szCs w:val="19"/>
      <w:lang w:val="en-US" w:eastAsia="en-US" w:bidi="ar-SA"/>
    </w:rPr>
  </w:style>
  <w:style w:type="paragraph" w:customStyle="1" w:styleId="TPACtextbodyLeft075">
    <w:name w:val="TPAC_text_body + Left:  0.75&quot;"/>
    <w:basedOn w:val="Normal"/>
    <w:link w:val="TPACtextbodyLeft075Char"/>
    <w:rsid w:val="00CE62DC"/>
    <w:pPr>
      <w:tabs>
        <w:tab w:val="left" w:pos="360"/>
        <w:tab w:val="left" w:pos="1080"/>
        <w:tab w:val="left" w:pos="1440"/>
        <w:tab w:val="left" w:pos="1800"/>
      </w:tabs>
      <w:spacing w:before="40" w:after="200"/>
      <w:ind w:left="1080"/>
    </w:pPr>
    <w:rPr>
      <w:szCs w:val="20"/>
    </w:rPr>
  </w:style>
  <w:style w:type="character" w:customStyle="1" w:styleId="TPACtextbodyLeft075Char">
    <w:name w:val="TPAC_text_body + Left:  0.75&quot; Char"/>
    <w:link w:val="TPACtextbodyLeft075"/>
    <w:rsid w:val="00CE62DC"/>
    <w:rPr>
      <w:rFonts w:ascii="Arial" w:hAnsi="Arial"/>
      <w:sz w:val="22"/>
      <w:lang w:val="en-US" w:eastAsia="en-US" w:bidi="ar-SA"/>
    </w:rPr>
  </w:style>
  <w:style w:type="paragraph" w:customStyle="1" w:styleId="TPACbegin">
    <w:name w:val="TPAC_begin"/>
    <w:basedOn w:val="Normal"/>
    <w:rsid w:val="00AC4362"/>
    <w:pPr>
      <w:spacing w:before="0" w:after="0" w:line="240" w:lineRule="auto"/>
      <w:ind w:left="0"/>
    </w:pPr>
    <w:rPr>
      <w:color w:val="991D20"/>
      <w:szCs w:val="22"/>
    </w:rPr>
  </w:style>
  <w:style w:type="paragraph" w:customStyle="1" w:styleId="TPApgcount">
    <w:name w:val="TPA_pgcount"/>
    <w:basedOn w:val="Normal"/>
    <w:link w:val="TPApgcountChar"/>
    <w:rsid w:val="00AC4362"/>
    <w:rPr>
      <w:rFonts w:ascii="Arial Narrow" w:hAnsi="Arial Narrow" w:cs="Arial"/>
      <w:b/>
      <w:color w:val="991D20"/>
      <w:sz w:val="18"/>
      <w:szCs w:val="18"/>
    </w:rPr>
  </w:style>
  <w:style w:type="character" w:customStyle="1" w:styleId="TPApgcountChar">
    <w:name w:val="TPA_pgcount Char"/>
    <w:basedOn w:val="DefaultParagraphFont"/>
    <w:link w:val="TPApgcount"/>
    <w:rsid w:val="00AC4362"/>
    <w:rPr>
      <w:rFonts w:ascii="Arial Narrow" w:hAnsi="Arial Narrow" w:cs="Arial"/>
      <w:b/>
      <w:color w:val="991D20"/>
      <w:sz w:val="18"/>
      <w:szCs w:val="18"/>
      <w:lang w:val="en-US" w:eastAsia="en-US" w:bidi="ar-SA"/>
    </w:rPr>
  </w:style>
  <w:style w:type="paragraph" w:styleId="Revision">
    <w:name w:val="Revision"/>
    <w:hidden/>
    <w:rsid w:val="005230D0"/>
    <w:rPr>
      <w:rFonts w:ascii="Arial" w:hAnsi="Arial"/>
      <w:sz w:val="21"/>
      <w:szCs w:val="19"/>
    </w:rPr>
  </w:style>
  <w:style w:type="paragraph" w:customStyle="1" w:styleId="StyleTPACtextbodyBoldBoldBoldBefore4ptAfter4pt">
    <w:name w:val="Style TPAC_text_bodyBold + BoldBold + Before:  4 pt After:  4 pt"/>
    <w:basedOn w:val="TPACtextbody"/>
    <w:rsid w:val="007D483A"/>
    <w:pPr>
      <w:spacing w:before="120" w:after="240"/>
      <w:ind w:left="0"/>
    </w:pPr>
  </w:style>
  <w:style w:type="paragraph" w:customStyle="1" w:styleId="Brackets">
    <w:name w:val="Brackets"/>
    <w:rsid w:val="00806FCD"/>
    <w:rPr>
      <w:rFonts w:ascii="Arial" w:hAnsi="Arial"/>
      <w:sz w:val="22"/>
    </w:rPr>
  </w:style>
  <w:style w:type="character" w:customStyle="1" w:styleId="TPACtextbodyChar">
    <w:name w:val="TPAC_text_body Char"/>
    <w:aliases w:val="Bold + Bold Char Char,Bold Char Char"/>
    <w:locked/>
    <w:rsid w:val="00E316C9"/>
    <w:rPr>
      <w:rFonts w:ascii="Arial" w:hAnsi="Arial"/>
      <w:sz w:val="22"/>
      <w:lang w:val="en-US" w:eastAsia="en-US" w:bidi="ar-SA"/>
    </w:rPr>
  </w:style>
  <w:style w:type="paragraph" w:customStyle="1" w:styleId="StyleTPAClistnumberedNotBold">
    <w:name w:val="Style TPAC_list_numbered + Not Bold"/>
    <w:basedOn w:val="TPAClistnumbered"/>
    <w:link w:val="StyleTPAClistnumberedNotBoldChar"/>
    <w:rsid w:val="00E316C9"/>
    <w:pPr>
      <w:ind w:left="1080"/>
    </w:pPr>
    <w:rPr>
      <w:szCs w:val="21"/>
    </w:rPr>
  </w:style>
  <w:style w:type="character" w:customStyle="1" w:styleId="StyleTPAClistnumberedNotBoldChar">
    <w:name w:val="Style TPAC_list_numbered + Not Bold Char"/>
    <w:basedOn w:val="TPAClistnumberedChar"/>
    <w:link w:val="StyleTPAClistnumberedNotBold"/>
    <w:rsid w:val="00E316C9"/>
    <w:rPr>
      <w:rFonts w:ascii="Arial" w:hAnsi="Arial"/>
      <w:b/>
      <w:sz w:val="22"/>
      <w:szCs w:val="21"/>
      <w:lang w:val="en-US" w:eastAsia="en-US" w:bidi="ar-SA"/>
    </w:rPr>
  </w:style>
  <w:style w:type="paragraph" w:styleId="NormalWeb">
    <w:name w:val="Normal (Web)"/>
    <w:basedOn w:val="Normal"/>
    <w:uiPriority w:val="99"/>
    <w:unhideWhenUsed/>
    <w:rsid w:val="00097A33"/>
    <w:pPr>
      <w:spacing w:before="100" w:beforeAutospacing="1" w:after="100" w:afterAutospacing="1" w:line="240" w:lineRule="auto"/>
      <w:ind w:left="0"/>
    </w:pPr>
    <w:rPr>
      <w:rFonts w:ascii="Times" w:hAnsi="Times"/>
      <w:sz w:val="20"/>
      <w:szCs w:val="20"/>
    </w:rPr>
  </w:style>
  <w:style w:type="paragraph" w:styleId="ListParagraph">
    <w:name w:val="List Paragraph"/>
    <w:basedOn w:val="Normal"/>
    <w:uiPriority w:val="34"/>
    <w:qFormat/>
    <w:rsid w:val="00097A3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62DC"/>
    <w:pPr>
      <w:spacing w:before="120" w:after="120" w:line="240" w:lineRule="atLeast"/>
      <w:ind w:left="360"/>
    </w:pPr>
    <w:rPr>
      <w:rFonts w:ascii="Arial" w:hAnsi="Arial"/>
      <w:sz w:val="22"/>
      <w:szCs w:val="19"/>
    </w:rPr>
  </w:style>
  <w:style w:type="paragraph" w:styleId="Heading1">
    <w:name w:val="heading 1"/>
    <w:basedOn w:val="Normal"/>
    <w:next w:val="Normal"/>
    <w:link w:val="Heading1Char1"/>
    <w:qFormat/>
    <w:rsid w:val="00E7154F"/>
    <w:pPr>
      <w:keepNext/>
      <w:tabs>
        <w:tab w:val="left" w:pos="360"/>
        <w:tab w:val="left" w:pos="720"/>
        <w:tab w:val="left" w:pos="1080"/>
        <w:tab w:val="left" w:pos="1440"/>
        <w:tab w:val="left" w:pos="1800"/>
      </w:tabs>
      <w:spacing w:before="0" w:after="360" w:line="240" w:lineRule="auto"/>
      <w:ind w:left="0"/>
      <w:outlineLvl w:val="0"/>
    </w:pPr>
    <w:rPr>
      <w:rFonts w:ascii="Arial Black" w:hAnsi="Arial Black" w:cs="Arial"/>
      <w:bCs/>
      <w:color w:val="000000"/>
      <w:sz w:val="40"/>
      <w:szCs w:val="32"/>
    </w:rPr>
  </w:style>
  <w:style w:type="paragraph" w:styleId="Heading2">
    <w:name w:val="heading 2"/>
    <w:basedOn w:val="Normal"/>
    <w:next w:val="Normal"/>
    <w:link w:val="Heading2Char"/>
    <w:qFormat/>
    <w:rsid w:val="00AB13A5"/>
    <w:pPr>
      <w:keepNext/>
      <w:pBdr>
        <w:bottom w:val="single" w:sz="12" w:space="1" w:color="BF6900"/>
      </w:pBdr>
      <w:spacing w:before="400" w:after="240" w:line="240" w:lineRule="auto"/>
      <w:ind w:left="0"/>
      <w:outlineLvl w:val="1"/>
    </w:pPr>
    <w:rPr>
      <w:rFonts w:ascii="Arial Bold" w:hAnsi="Arial Bold" w:cs="Arial"/>
      <w:b/>
      <w:bCs/>
      <w:iCs/>
      <w:color w:val="991D20"/>
      <w:sz w:val="36"/>
      <w:szCs w:val="24"/>
    </w:rPr>
  </w:style>
  <w:style w:type="paragraph" w:styleId="Heading3">
    <w:name w:val="heading 3"/>
    <w:basedOn w:val="Normal"/>
    <w:next w:val="Normal"/>
    <w:link w:val="Heading3Char1"/>
    <w:qFormat/>
    <w:rsid w:val="004B5086"/>
    <w:pPr>
      <w:keepNext/>
      <w:tabs>
        <w:tab w:val="left" w:pos="360"/>
        <w:tab w:val="left" w:pos="720"/>
        <w:tab w:val="left" w:pos="1080"/>
        <w:tab w:val="left" w:pos="1440"/>
        <w:tab w:val="left" w:pos="1800"/>
      </w:tabs>
      <w:spacing w:before="240" w:after="60"/>
      <w:ind w:left="0"/>
      <w:outlineLvl w:val="2"/>
    </w:pPr>
    <w:rPr>
      <w:rFonts w:ascii="Arial Bold" w:hAnsi="Arial Bold" w:cs="Arial"/>
      <w:b/>
      <w:bCs/>
      <w:color w:val="434A44"/>
      <w:sz w:val="28"/>
    </w:rPr>
  </w:style>
  <w:style w:type="paragraph" w:styleId="Heading4">
    <w:name w:val="heading 4"/>
    <w:basedOn w:val="Normal"/>
    <w:next w:val="Normal"/>
    <w:link w:val="Heading4Char1"/>
    <w:autoRedefine/>
    <w:qFormat/>
    <w:locked/>
    <w:rsid w:val="00E7154F"/>
    <w:pPr>
      <w:keepNext/>
      <w:spacing w:before="160" w:after="60"/>
      <w:outlineLvl w:val="3"/>
    </w:pPr>
    <w:rPr>
      <w:b/>
      <w:i/>
      <w:color w:val="000000"/>
    </w:rPr>
  </w:style>
  <w:style w:type="paragraph" w:styleId="Heading5">
    <w:name w:val="heading 5"/>
    <w:basedOn w:val="Normal"/>
    <w:next w:val="Normal"/>
    <w:link w:val="Heading5Char1"/>
    <w:qFormat/>
    <w:locked/>
    <w:rsid w:val="00E7154F"/>
    <w:pPr>
      <w:keepNext/>
      <w:outlineLvl w:val="4"/>
    </w:pPr>
    <w:rPr>
      <w:rFonts w:cs="Arial"/>
      <w:b/>
      <w:sz w:val="28"/>
    </w:rPr>
  </w:style>
  <w:style w:type="paragraph" w:styleId="Heading6">
    <w:name w:val="heading 6"/>
    <w:basedOn w:val="Normal"/>
    <w:next w:val="Normal"/>
    <w:link w:val="Heading6Char1"/>
    <w:qFormat/>
    <w:locked/>
    <w:rsid w:val="00E7154F"/>
    <w:pPr>
      <w:keepNext/>
      <w:outlineLvl w:val="5"/>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E7154F"/>
    <w:rPr>
      <w:rFonts w:ascii="Arial Black" w:hAnsi="Arial Black" w:cs="Arial"/>
      <w:bCs/>
      <w:color w:val="000000"/>
      <w:sz w:val="40"/>
      <w:szCs w:val="32"/>
      <w:lang w:val="en-US" w:eastAsia="en-US" w:bidi="ar-SA"/>
    </w:rPr>
  </w:style>
  <w:style w:type="character" w:customStyle="1" w:styleId="Heading2Char">
    <w:name w:val="Heading 2 Char"/>
    <w:link w:val="Heading2"/>
    <w:locked/>
    <w:rsid w:val="00AB13A5"/>
    <w:rPr>
      <w:rFonts w:ascii="Arial Bold" w:hAnsi="Arial Bold" w:cs="Arial"/>
      <w:b/>
      <w:bCs/>
      <w:iCs/>
      <w:color w:val="991D20"/>
      <w:sz w:val="36"/>
      <w:szCs w:val="24"/>
      <w:lang w:val="en-US" w:eastAsia="en-US" w:bidi="ar-SA"/>
    </w:rPr>
  </w:style>
  <w:style w:type="character" w:customStyle="1" w:styleId="Heading3Char1">
    <w:name w:val="Heading 3 Char1"/>
    <w:link w:val="Heading3"/>
    <w:semiHidden/>
    <w:locked/>
    <w:rsid w:val="004B5086"/>
    <w:rPr>
      <w:rFonts w:ascii="Arial Bold" w:hAnsi="Arial Bold" w:cs="Arial"/>
      <w:b/>
      <w:bCs/>
      <w:color w:val="434A44"/>
      <w:sz w:val="28"/>
      <w:szCs w:val="19"/>
      <w:lang w:val="en-US" w:eastAsia="en-US" w:bidi="ar-SA"/>
    </w:rPr>
  </w:style>
  <w:style w:type="character" w:customStyle="1" w:styleId="Heading4Char1">
    <w:name w:val="Heading 4 Char1"/>
    <w:link w:val="Heading4"/>
    <w:semiHidden/>
    <w:locked/>
    <w:rsid w:val="00E7154F"/>
    <w:rPr>
      <w:rFonts w:ascii="Arial" w:hAnsi="Arial"/>
      <w:b/>
      <w:i/>
      <w:color w:val="000000"/>
      <w:sz w:val="21"/>
      <w:szCs w:val="19"/>
      <w:lang w:val="en-US" w:eastAsia="en-US" w:bidi="ar-SA"/>
    </w:rPr>
  </w:style>
  <w:style w:type="character" w:customStyle="1" w:styleId="Heading5Char1">
    <w:name w:val="Heading 5 Char1"/>
    <w:link w:val="Heading5"/>
    <w:semiHidden/>
    <w:locked/>
    <w:rsid w:val="00E7154F"/>
    <w:rPr>
      <w:rFonts w:ascii="Arial" w:hAnsi="Arial" w:cs="Arial"/>
      <w:b/>
      <w:sz w:val="28"/>
      <w:szCs w:val="19"/>
      <w:lang w:val="en-US" w:eastAsia="en-US" w:bidi="ar-SA"/>
    </w:rPr>
  </w:style>
  <w:style w:type="character" w:customStyle="1" w:styleId="Heading6Char1">
    <w:name w:val="Heading 6 Char1"/>
    <w:link w:val="Heading6"/>
    <w:semiHidden/>
    <w:locked/>
    <w:rsid w:val="00E7154F"/>
    <w:rPr>
      <w:rFonts w:ascii="Arial" w:hAnsi="Arial" w:cs="Arial"/>
      <w:b/>
      <w:sz w:val="21"/>
      <w:szCs w:val="19"/>
      <w:lang w:val="en-US" w:eastAsia="en-US" w:bidi="ar-SA"/>
    </w:rPr>
  </w:style>
  <w:style w:type="character" w:customStyle="1" w:styleId="CharChar13">
    <w:name w:val="Char Char13"/>
    <w:locked/>
    <w:rsid w:val="00131B0F"/>
    <w:rPr>
      <w:rFonts w:ascii="Arial Black" w:hAnsi="Arial Black" w:cs="Arial"/>
      <w:bCs/>
      <w:color w:val="000000"/>
      <w:sz w:val="40"/>
      <w:szCs w:val="32"/>
      <w:lang w:val="en-US" w:eastAsia="en-US" w:bidi="ar-SA"/>
    </w:rPr>
  </w:style>
  <w:style w:type="paragraph" w:styleId="BalloonText">
    <w:name w:val="Balloon Text"/>
    <w:basedOn w:val="Normal"/>
    <w:link w:val="BalloonTextChar1"/>
    <w:semiHidden/>
    <w:rsid w:val="00E7154F"/>
    <w:rPr>
      <w:rFonts w:ascii="Tahoma" w:hAnsi="Tahoma" w:cs="Tahoma"/>
      <w:sz w:val="16"/>
      <w:szCs w:val="16"/>
    </w:rPr>
  </w:style>
  <w:style w:type="character" w:customStyle="1" w:styleId="BalloonTextChar1">
    <w:name w:val="Balloon Text Char1"/>
    <w:link w:val="BalloonText"/>
    <w:uiPriority w:val="99"/>
    <w:semiHidden/>
    <w:locked/>
    <w:rsid w:val="00E7154F"/>
    <w:rPr>
      <w:rFonts w:ascii="Tahoma" w:hAnsi="Tahoma" w:cs="Tahoma"/>
      <w:sz w:val="16"/>
      <w:szCs w:val="16"/>
      <w:lang w:val="en-US" w:eastAsia="en-US" w:bidi="ar-SA"/>
    </w:rPr>
  </w:style>
  <w:style w:type="paragraph" w:customStyle="1" w:styleId="TPACtextbody">
    <w:name w:val="TPAC_text_body"/>
    <w:aliases w:val="Bold + Bold,Bold"/>
    <w:basedOn w:val="Normal"/>
    <w:link w:val="TPACtextbodyCharChar"/>
    <w:rsid w:val="00E7154F"/>
    <w:pPr>
      <w:spacing w:before="40" w:after="200"/>
    </w:pPr>
    <w:rPr>
      <w:szCs w:val="20"/>
    </w:rPr>
  </w:style>
  <w:style w:type="character" w:customStyle="1" w:styleId="TPACtextbodyCharChar">
    <w:name w:val="TPAC_text_body Char Char"/>
    <w:link w:val="TPACtextbody"/>
    <w:locked/>
    <w:rsid w:val="00E7154F"/>
    <w:rPr>
      <w:rFonts w:ascii="Arial" w:hAnsi="Arial"/>
      <w:sz w:val="21"/>
      <w:lang w:val="en-US" w:eastAsia="en-US"/>
    </w:rPr>
  </w:style>
  <w:style w:type="paragraph" w:customStyle="1" w:styleId="Copyright">
    <w:name w:val="Copyright"/>
    <w:basedOn w:val="Normal"/>
    <w:semiHidden/>
    <w:locked/>
    <w:rsid w:val="00E7154F"/>
    <w:pPr>
      <w:spacing w:before="0" w:after="0" w:line="240" w:lineRule="auto"/>
      <w:ind w:left="0"/>
    </w:pPr>
    <w:rPr>
      <w:rFonts w:ascii="Arial Narrow" w:hAnsi="Arial Narrow"/>
      <w:color w:val="808080"/>
      <w:sz w:val="16"/>
      <w:szCs w:val="16"/>
    </w:rPr>
  </w:style>
  <w:style w:type="character" w:styleId="FootnoteReference">
    <w:name w:val="footnote reference"/>
    <w:basedOn w:val="DefaultParagraphFont"/>
    <w:uiPriority w:val="99"/>
    <w:rsid w:val="00E7154F"/>
    <w:rPr>
      <w:rFonts w:ascii="Arial" w:hAnsi="Arial" w:cs="Times New Roman"/>
      <w:sz w:val="18"/>
      <w:vertAlign w:val="superscript"/>
    </w:rPr>
  </w:style>
  <w:style w:type="paragraph" w:styleId="TOAHeading">
    <w:name w:val="toa heading"/>
    <w:basedOn w:val="Normal"/>
    <w:next w:val="Normal"/>
    <w:semiHidden/>
    <w:locked/>
    <w:rsid w:val="00E7154F"/>
    <w:rPr>
      <w:rFonts w:cs="Arial"/>
      <w:b/>
      <w:bCs/>
      <w:sz w:val="24"/>
      <w:szCs w:val="24"/>
    </w:rPr>
  </w:style>
  <w:style w:type="paragraph" w:styleId="Header">
    <w:name w:val="header"/>
    <w:basedOn w:val="Normal"/>
    <w:link w:val="HeaderChar1"/>
    <w:uiPriority w:val="99"/>
    <w:semiHidden/>
    <w:locked/>
    <w:rsid w:val="00E7154F"/>
    <w:pPr>
      <w:spacing w:before="0" w:after="0" w:line="240" w:lineRule="auto"/>
      <w:ind w:left="0"/>
      <w:jc w:val="right"/>
    </w:pPr>
    <w:rPr>
      <w:i/>
      <w:color w:val="808080"/>
      <w:sz w:val="16"/>
      <w:szCs w:val="16"/>
    </w:rPr>
  </w:style>
  <w:style w:type="character" w:customStyle="1" w:styleId="HeaderChar1">
    <w:name w:val="Header Char1"/>
    <w:link w:val="Header"/>
    <w:uiPriority w:val="99"/>
    <w:locked/>
    <w:rsid w:val="00E7154F"/>
    <w:rPr>
      <w:rFonts w:ascii="Arial" w:hAnsi="Arial"/>
      <w:i/>
      <w:color w:val="808080"/>
      <w:sz w:val="16"/>
      <w:szCs w:val="16"/>
      <w:lang w:val="en-US" w:eastAsia="en-US" w:bidi="ar-SA"/>
    </w:rPr>
  </w:style>
  <w:style w:type="character" w:styleId="PageNumber">
    <w:name w:val="page number"/>
    <w:basedOn w:val="DefaultParagraphFont"/>
    <w:semiHidden/>
    <w:locked/>
    <w:rsid w:val="00E7154F"/>
    <w:rPr>
      <w:rFonts w:cs="Times New Roman"/>
    </w:rPr>
  </w:style>
  <w:style w:type="character" w:styleId="Hyperlink">
    <w:name w:val="Hyperlink"/>
    <w:rsid w:val="00E472E3"/>
    <w:rPr>
      <w:rFonts w:ascii="Arial" w:hAnsi="Arial"/>
      <w:color w:val="0000FF"/>
      <w:sz w:val="22"/>
      <w:szCs w:val="21"/>
      <w:u w:val="single" w:color="0000FF"/>
    </w:rPr>
  </w:style>
  <w:style w:type="paragraph" w:customStyle="1" w:styleId="HeaderRight">
    <w:name w:val="Header_Right"/>
    <w:link w:val="HeaderRightChar"/>
    <w:semiHidden/>
    <w:locked/>
    <w:rsid w:val="00E7154F"/>
    <w:pPr>
      <w:tabs>
        <w:tab w:val="right" w:pos="6840"/>
      </w:tabs>
      <w:jc w:val="right"/>
    </w:pPr>
    <w:rPr>
      <w:rFonts w:ascii="Verdana" w:hAnsi="Verdana"/>
      <w:i/>
      <w:color w:val="808080"/>
      <w:sz w:val="22"/>
    </w:rPr>
  </w:style>
  <w:style w:type="character" w:customStyle="1" w:styleId="HeaderRightChar">
    <w:name w:val="Header_Right Char"/>
    <w:link w:val="HeaderRight"/>
    <w:semiHidden/>
    <w:locked/>
    <w:rsid w:val="00E7154F"/>
    <w:rPr>
      <w:rFonts w:ascii="Verdana" w:hAnsi="Verdana"/>
      <w:i/>
      <w:color w:val="808080"/>
      <w:sz w:val="22"/>
      <w:lang w:val="en-US" w:eastAsia="en-US"/>
    </w:rPr>
  </w:style>
  <w:style w:type="paragraph" w:styleId="ListNumber">
    <w:name w:val="List Number"/>
    <w:basedOn w:val="Normal"/>
    <w:semiHidden/>
    <w:locked/>
    <w:rsid w:val="00E7154F"/>
    <w:pPr>
      <w:spacing w:before="0" w:after="80" w:line="220" w:lineRule="atLeast"/>
      <w:ind w:left="1080" w:hanging="360"/>
    </w:pPr>
    <w:rPr>
      <w:sz w:val="19"/>
      <w:szCs w:val="20"/>
    </w:rPr>
  </w:style>
  <w:style w:type="paragraph" w:styleId="EndnoteText">
    <w:name w:val="endnote text"/>
    <w:basedOn w:val="Normal"/>
    <w:link w:val="EndnoteTextChar1"/>
    <w:semiHidden/>
    <w:locked/>
    <w:rsid w:val="00E7154F"/>
    <w:rPr>
      <w:szCs w:val="20"/>
    </w:rPr>
  </w:style>
  <w:style w:type="character" w:customStyle="1" w:styleId="EndnoteTextChar1">
    <w:name w:val="Endnote Text Char1"/>
    <w:link w:val="EndnoteText"/>
    <w:semiHidden/>
    <w:locked/>
    <w:rsid w:val="00E7154F"/>
    <w:rPr>
      <w:rFonts w:ascii="Arial" w:hAnsi="Arial"/>
      <w:sz w:val="21"/>
      <w:lang w:val="en-US" w:eastAsia="en-US" w:bidi="ar-SA"/>
    </w:rPr>
  </w:style>
  <w:style w:type="character" w:styleId="EndnoteReference">
    <w:name w:val="endnote reference"/>
    <w:basedOn w:val="DefaultParagraphFont"/>
    <w:semiHidden/>
    <w:locked/>
    <w:rsid w:val="00E7154F"/>
    <w:rPr>
      <w:rFonts w:cs="Times New Roman"/>
      <w:vertAlign w:val="superscript"/>
    </w:rPr>
  </w:style>
  <w:style w:type="paragraph" w:customStyle="1" w:styleId="ListStandards">
    <w:name w:val="List Standards"/>
    <w:basedOn w:val="Normal"/>
    <w:autoRedefine/>
    <w:semiHidden/>
    <w:locked/>
    <w:rsid w:val="00E7154F"/>
    <w:pPr>
      <w:spacing w:before="0" w:after="100" w:line="240" w:lineRule="auto"/>
      <w:ind w:left="1080" w:hanging="720"/>
    </w:pPr>
    <w:rPr>
      <w:color w:val="000000"/>
      <w:sz w:val="18"/>
      <w:szCs w:val="18"/>
    </w:rPr>
  </w:style>
  <w:style w:type="paragraph" w:customStyle="1" w:styleId="TH">
    <w:name w:val="TH"/>
    <w:basedOn w:val="Normal"/>
    <w:semiHidden/>
    <w:locked/>
    <w:rsid w:val="00E7154F"/>
    <w:pPr>
      <w:spacing w:before="100" w:after="100"/>
      <w:ind w:left="0"/>
    </w:pPr>
    <w:rPr>
      <w:rFonts w:cs="Arial"/>
      <w:b/>
      <w:color w:val="000000"/>
      <w:szCs w:val="20"/>
    </w:rPr>
  </w:style>
  <w:style w:type="paragraph" w:customStyle="1" w:styleId="TD">
    <w:name w:val="TD"/>
    <w:basedOn w:val="Normal"/>
    <w:semiHidden/>
    <w:locked/>
    <w:rsid w:val="00E7154F"/>
    <w:pPr>
      <w:spacing w:before="100" w:after="100" w:line="240" w:lineRule="auto"/>
      <w:ind w:left="0"/>
    </w:pPr>
    <w:rPr>
      <w:color w:val="000000"/>
      <w:sz w:val="18"/>
      <w:szCs w:val="18"/>
    </w:rPr>
  </w:style>
  <w:style w:type="paragraph" w:styleId="TOC1">
    <w:name w:val="toc 1"/>
    <w:basedOn w:val="Normal"/>
    <w:next w:val="TOC2"/>
    <w:rsid w:val="00E7154F"/>
    <w:pPr>
      <w:tabs>
        <w:tab w:val="right" w:leader="dot" w:pos="9360"/>
      </w:tabs>
      <w:spacing w:line="240" w:lineRule="auto"/>
      <w:ind w:left="0"/>
    </w:pPr>
    <w:rPr>
      <w:b/>
      <w:color w:val="000000"/>
      <w:szCs w:val="22"/>
    </w:rPr>
  </w:style>
  <w:style w:type="paragraph" w:styleId="TOC2">
    <w:name w:val="toc 2"/>
    <w:basedOn w:val="Normal"/>
    <w:next w:val="TOC3"/>
    <w:rsid w:val="00E7154F"/>
    <w:pPr>
      <w:tabs>
        <w:tab w:val="right" w:leader="dot" w:pos="9360"/>
      </w:tabs>
      <w:spacing w:before="0" w:after="0" w:line="240" w:lineRule="auto"/>
    </w:pPr>
    <w:rPr>
      <w:rFonts w:ascii="Arial Bold" w:hAnsi="Arial Bold"/>
      <w:color w:val="404A44"/>
      <w:sz w:val="18"/>
      <w:szCs w:val="21"/>
    </w:rPr>
  </w:style>
  <w:style w:type="paragraph" w:styleId="TOC3">
    <w:name w:val="toc 3"/>
    <w:basedOn w:val="Normal"/>
    <w:semiHidden/>
    <w:locked/>
    <w:rsid w:val="00E7154F"/>
    <w:pPr>
      <w:tabs>
        <w:tab w:val="left" w:leader="dot" w:pos="8640"/>
      </w:tabs>
      <w:spacing w:before="0" w:after="0" w:line="240" w:lineRule="auto"/>
      <w:ind w:left="720"/>
    </w:pPr>
    <w:rPr>
      <w:rFonts w:ascii="Times New Roman" w:hAnsi="Times New Roman"/>
      <w:i/>
      <w:sz w:val="18"/>
    </w:rPr>
  </w:style>
  <w:style w:type="character" w:styleId="CommentReference">
    <w:name w:val="annotation reference"/>
    <w:basedOn w:val="DefaultParagraphFont"/>
    <w:uiPriority w:val="99"/>
    <w:semiHidden/>
    <w:locked/>
    <w:rsid w:val="00E7154F"/>
    <w:rPr>
      <w:sz w:val="16"/>
      <w:szCs w:val="16"/>
    </w:rPr>
  </w:style>
  <w:style w:type="paragraph" w:styleId="Index1">
    <w:name w:val="index 1"/>
    <w:basedOn w:val="Normal"/>
    <w:next w:val="Normal"/>
    <w:autoRedefine/>
    <w:semiHidden/>
    <w:locked/>
    <w:rsid w:val="00E7154F"/>
    <w:pPr>
      <w:ind w:left="190" w:hanging="190"/>
    </w:pPr>
  </w:style>
  <w:style w:type="paragraph" w:styleId="TOC4">
    <w:name w:val="toc 4"/>
    <w:basedOn w:val="Normal"/>
    <w:next w:val="Normal"/>
    <w:semiHidden/>
    <w:locked/>
    <w:rsid w:val="00E7154F"/>
    <w:pPr>
      <w:spacing w:before="0" w:after="0" w:line="240" w:lineRule="auto"/>
      <w:ind w:left="1080"/>
    </w:pPr>
    <w:rPr>
      <w:rFonts w:ascii="Times New Roman" w:hAnsi="Times New Roman"/>
      <w:sz w:val="16"/>
      <w:szCs w:val="20"/>
    </w:rPr>
  </w:style>
  <w:style w:type="paragraph" w:customStyle="1" w:styleId="TPACtablearrow">
    <w:name w:val="TPAC_table_arrow"/>
    <w:basedOn w:val="Normal"/>
    <w:rsid w:val="00E7154F"/>
    <w:pPr>
      <w:spacing w:before="40" w:after="40" w:line="240" w:lineRule="auto"/>
      <w:jc w:val="right"/>
    </w:pPr>
    <w:rPr>
      <w:color w:val="BF6900"/>
      <w:szCs w:val="21"/>
    </w:rPr>
  </w:style>
  <w:style w:type="paragraph" w:customStyle="1" w:styleId="StyleTPACboxArialBoldBoldBlack">
    <w:name w:val="Style TPACbox + Arial Bold Bold Black"/>
    <w:basedOn w:val="Normal"/>
    <w:link w:val="StyleTPACboxArialBoldBoldBlackChar"/>
    <w:semiHidden/>
    <w:locked/>
    <w:rsid w:val="00E7154F"/>
    <w:pPr>
      <w:keepLines/>
      <w:pBdr>
        <w:top w:val="single" w:sz="12" w:space="6" w:color="BF6900"/>
      </w:pBdr>
      <w:shd w:val="clear" w:color="auto" w:fill="EDE8DD"/>
      <w:spacing w:before="40" w:after="80" w:line="220" w:lineRule="atLeast"/>
      <w:ind w:left="504" w:right="101"/>
    </w:pPr>
    <w:rPr>
      <w:rFonts w:ascii="Arial Bold" w:hAnsi="Arial Bold"/>
      <w:b/>
      <w:color w:val="000000"/>
      <w:sz w:val="18"/>
      <w:szCs w:val="20"/>
    </w:rPr>
  </w:style>
  <w:style w:type="character" w:customStyle="1" w:styleId="StyleTPACboxArialBoldBoldBlackChar">
    <w:name w:val="Style TPACbox + Arial Bold Bold Black Char"/>
    <w:link w:val="StyleTPACboxArialBoldBoldBlack"/>
    <w:locked/>
    <w:rsid w:val="00E7154F"/>
    <w:rPr>
      <w:rFonts w:ascii="Arial Bold" w:hAnsi="Arial Bold"/>
      <w:b/>
      <w:color w:val="000000"/>
      <w:sz w:val="18"/>
      <w:lang w:val="en-US" w:eastAsia="en-US"/>
    </w:rPr>
  </w:style>
  <w:style w:type="character" w:styleId="FollowedHyperlink">
    <w:name w:val="FollowedHyperlink"/>
    <w:basedOn w:val="DefaultParagraphFont"/>
    <w:semiHidden/>
    <w:locked/>
    <w:rsid w:val="00E7154F"/>
    <w:rPr>
      <w:rFonts w:cs="Times New Roman"/>
      <w:color w:val="800080"/>
      <w:u w:val="single"/>
    </w:rPr>
  </w:style>
  <w:style w:type="paragraph" w:customStyle="1" w:styleId="TPACbox">
    <w:name w:val="TPAC_box"/>
    <w:basedOn w:val="Normal"/>
    <w:link w:val="TPACboxCharChar"/>
    <w:rsid w:val="00E7154F"/>
    <w:pPr>
      <w:pBdr>
        <w:top w:val="single" w:sz="12" w:space="1" w:color="BF6900"/>
      </w:pBdr>
      <w:shd w:val="clear" w:color="auto" w:fill="EDE8DD"/>
      <w:spacing w:before="160" w:after="160"/>
    </w:pPr>
    <w:rPr>
      <w:szCs w:val="20"/>
    </w:rPr>
  </w:style>
  <w:style w:type="character" w:customStyle="1" w:styleId="TPACboxCharChar">
    <w:name w:val="TPAC_box Char Char"/>
    <w:link w:val="TPACbox"/>
    <w:locked/>
    <w:rsid w:val="00E7154F"/>
    <w:rPr>
      <w:rFonts w:ascii="Arial" w:hAnsi="Arial"/>
      <w:sz w:val="21"/>
      <w:lang w:val="en-US" w:eastAsia="en-US" w:bidi="ar-SA"/>
    </w:rPr>
  </w:style>
  <w:style w:type="paragraph" w:customStyle="1" w:styleId="H2continuedwide">
    <w:name w:val="H2_continued_wide"/>
    <w:basedOn w:val="Normal"/>
    <w:rsid w:val="00AB13A5"/>
    <w:pPr>
      <w:keepNext/>
      <w:pageBreakBefore/>
      <w:pBdr>
        <w:bottom w:val="single" w:sz="12" w:space="1" w:color="BF6900"/>
      </w:pBdr>
      <w:tabs>
        <w:tab w:val="left" w:pos="360"/>
        <w:tab w:val="left" w:pos="720"/>
        <w:tab w:val="left" w:pos="1080"/>
        <w:tab w:val="left" w:pos="1440"/>
        <w:tab w:val="left" w:pos="1800"/>
      </w:tabs>
      <w:spacing w:before="240" w:after="480" w:line="240" w:lineRule="auto"/>
      <w:ind w:left="0"/>
      <w:jc w:val="right"/>
      <w:outlineLvl w:val="1"/>
    </w:pPr>
    <w:rPr>
      <w:rFonts w:ascii="Arial Bold" w:hAnsi="Arial Bold" w:cs="Arial"/>
      <w:b/>
      <w:bCs/>
      <w:iCs/>
      <w:color w:val="991D20"/>
      <w:sz w:val="24"/>
      <w:szCs w:val="24"/>
    </w:rPr>
  </w:style>
  <w:style w:type="paragraph" w:customStyle="1" w:styleId="TPAClistnumbered1">
    <w:name w:val="TPAC_list_numbered1"/>
    <w:basedOn w:val="Normal"/>
    <w:next w:val="TPAClistlettered1"/>
    <w:link w:val="TPAClistnumbered1Char"/>
    <w:rsid w:val="004B5086"/>
    <w:pPr>
      <w:tabs>
        <w:tab w:val="left" w:pos="1080"/>
      </w:tabs>
      <w:ind w:hanging="360"/>
    </w:pPr>
    <w:rPr>
      <w:szCs w:val="20"/>
    </w:rPr>
  </w:style>
  <w:style w:type="paragraph" w:customStyle="1" w:styleId="TPAClistlettered1">
    <w:name w:val="TPAC_list_lettered1"/>
    <w:basedOn w:val="Normal"/>
    <w:rsid w:val="00E472E3"/>
    <w:pPr>
      <w:tabs>
        <w:tab w:val="left" w:pos="720"/>
      </w:tabs>
      <w:spacing w:before="80" w:line="240" w:lineRule="auto"/>
      <w:ind w:left="1080" w:hanging="360"/>
    </w:pPr>
    <w:rPr>
      <w:rFonts w:cs="Arial"/>
      <w:szCs w:val="21"/>
    </w:rPr>
  </w:style>
  <w:style w:type="character" w:customStyle="1" w:styleId="TPAClistnumbered1Char">
    <w:name w:val="TPAC_list_numbered1 Char"/>
    <w:link w:val="TPAClistnumbered1"/>
    <w:rsid w:val="004B5086"/>
    <w:rPr>
      <w:rFonts w:ascii="Arial" w:hAnsi="Arial"/>
      <w:sz w:val="22"/>
      <w:lang w:bidi="ar-SA"/>
    </w:rPr>
  </w:style>
  <w:style w:type="paragraph" w:customStyle="1" w:styleId="TPACfootnote">
    <w:name w:val="TPAC_footnote"/>
    <w:basedOn w:val="Normal"/>
    <w:link w:val="TPACfootnoteChar"/>
    <w:rsid w:val="00E7154F"/>
    <w:pPr>
      <w:spacing w:before="60" w:after="60" w:line="240" w:lineRule="auto"/>
    </w:pPr>
    <w:rPr>
      <w:sz w:val="16"/>
      <w:szCs w:val="16"/>
    </w:rPr>
  </w:style>
  <w:style w:type="character" w:customStyle="1" w:styleId="TPACfootnoteChar">
    <w:name w:val="TPAC_footnote Char"/>
    <w:basedOn w:val="DefaultParagraphFont"/>
    <w:link w:val="TPACfootnote"/>
    <w:rsid w:val="00E7154F"/>
    <w:rPr>
      <w:rFonts w:ascii="Arial" w:hAnsi="Arial"/>
      <w:sz w:val="16"/>
      <w:szCs w:val="16"/>
      <w:lang w:val="en-US" w:eastAsia="en-US" w:bidi="ar-SA"/>
    </w:rPr>
  </w:style>
  <w:style w:type="paragraph" w:customStyle="1" w:styleId="Default">
    <w:name w:val="Default"/>
    <w:semiHidden/>
    <w:locked/>
    <w:rsid w:val="00E7154F"/>
    <w:pPr>
      <w:autoSpaceDE w:val="0"/>
      <w:autoSpaceDN w:val="0"/>
      <w:adjustRightInd w:val="0"/>
    </w:pPr>
    <w:rPr>
      <w:rFonts w:ascii="Palatino" w:hAnsi="Palatino" w:cs="Palatino"/>
      <w:color w:val="000000"/>
      <w:sz w:val="24"/>
      <w:szCs w:val="24"/>
    </w:rPr>
  </w:style>
  <w:style w:type="paragraph" w:customStyle="1" w:styleId="TCAPnumber">
    <w:name w:val="TCAPnumber"/>
    <w:basedOn w:val="Normal"/>
    <w:uiPriority w:val="99"/>
    <w:semiHidden/>
    <w:locked/>
    <w:rsid w:val="00E7154F"/>
    <w:pPr>
      <w:ind w:left="0"/>
    </w:pPr>
  </w:style>
  <w:style w:type="paragraph" w:customStyle="1" w:styleId="TPAClistbullet1">
    <w:name w:val="TPAC_list_bullet1"/>
    <w:basedOn w:val="TPACtablebullet"/>
    <w:next w:val="TPANormal"/>
    <w:link w:val="TPAClistbullet1CharChar"/>
    <w:rsid w:val="004B5086"/>
    <w:pPr>
      <w:numPr>
        <w:numId w:val="3"/>
      </w:numPr>
    </w:pPr>
  </w:style>
  <w:style w:type="paragraph" w:customStyle="1" w:styleId="TPACtablebullet">
    <w:name w:val="TPACtable_bullet"/>
    <w:basedOn w:val="Normal"/>
    <w:link w:val="TPACtablebulletChar"/>
    <w:rsid w:val="00E7154F"/>
    <w:pPr>
      <w:ind w:left="0"/>
    </w:pPr>
  </w:style>
  <w:style w:type="character" w:customStyle="1" w:styleId="TPACtablebulletChar">
    <w:name w:val="TPACtable_bullet Char"/>
    <w:basedOn w:val="DefaultParagraphFont"/>
    <w:link w:val="TPACtablebullet"/>
    <w:rsid w:val="00E7154F"/>
    <w:rPr>
      <w:rFonts w:ascii="Arial" w:hAnsi="Arial"/>
      <w:sz w:val="21"/>
      <w:szCs w:val="19"/>
      <w:lang w:val="en-US" w:eastAsia="en-US" w:bidi="ar-SA"/>
    </w:rPr>
  </w:style>
  <w:style w:type="paragraph" w:customStyle="1" w:styleId="TPANormal">
    <w:name w:val="TPA_Normal"/>
    <w:basedOn w:val="Normal"/>
    <w:link w:val="TPANormalChar"/>
    <w:uiPriority w:val="99"/>
    <w:rsid w:val="00E7154F"/>
    <w:pPr>
      <w:spacing w:before="0" w:after="0" w:line="240" w:lineRule="auto"/>
      <w:ind w:left="0"/>
    </w:pPr>
  </w:style>
  <w:style w:type="character" w:customStyle="1" w:styleId="TPAClistbullet1CharChar">
    <w:name w:val="TPAC_list_bullet1 Char Char"/>
    <w:link w:val="TPAClistbullet1"/>
    <w:locked/>
    <w:rsid w:val="004B5086"/>
    <w:rPr>
      <w:rFonts w:ascii="Arial" w:hAnsi="Arial"/>
      <w:sz w:val="22"/>
      <w:szCs w:val="19"/>
      <w:lang w:val="en-US" w:eastAsia="en-US" w:bidi="ar-SA"/>
    </w:rPr>
  </w:style>
  <w:style w:type="paragraph" w:customStyle="1" w:styleId="TPAClistlettered2">
    <w:name w:val="TPAC_list_lettered2"/>
    <w:basedOn w:val="Normal"/>
    <w:next w:val="Normal"/>
    <w:link w:val="TPAClistlettered2Char"/>
    <w:rsid w:val="00E472E3"/>
    <w:pPr>
      <w:tabs>
        <w:tab w:val="num" w:pos="1440"/>
      </w:tabs>
      <w:spacing w:before="60" w:after="80" w:line="240" w:lineRule="auto"/>
      <w:ind w:left="1440" w:hanging="360"/>
    </w:pPr>
  </w:style>
  <w:style w:type="character" w:customStyle="1" w:styleId="TPAClistlettered2Char">
    <w:name w:val="TPAC_list_lettered2 Char"/>
    <w:link w:val="TPAClistlettered2"/>
    <w:rsid w:val="00E472E3"/>
    <w:rPr>
      <w:rFonts w:ascii="Arial" w:hAnsi="Arial"/>
      <w:sz w:val="22"/>
      <w:szCs w:val="19"/>
      <w:lang w:val="en-US" w:eastAsia="en-US" w:bidi="ar-SA"/>
    </w:rPr>
  </w:style>
  <w:style w:type="character" w:customStyle="1" w:styleId="TPACtextroll">
    <w:name w:val="TPAC_text_roll"/>
    <w:basedOn w:val="DefaultParagraphFont"/>
    <w:rsid w:val="00E472E3"/>
    <w:rPr>
      <w:rFonts w:ascii="Arial" w:hAnsi="Arial"/>
      <w:color w:val="auto"/>
      <w:sz w:val="22"/>
      <w:szCs w:val="19"/>
      <w:u w:val="dottedHeavy" w:color="808080"/>
      <w:bdr w:val="none" w:sz="0" w:space="0" w:color="auto"/>
      <w:shd w:val="clear" w:color="auto" w:fill="auto"/>
      <w:lang w:val="en-US" w:eastAsia="en-US" w:bidi="ar-SA"/>
    </w:rPr>
  </w:style>
  <w:style w:type="paragraph" w:styleId="FootnoteText">
    <w:name w:val="footnote text"/>
    <w:basedOn w:val="Normal"/>
    <w:link w:val="FootnoteTextChar"/>
    <w:uiPriority w:val="99"/>
    <w:semiHidden/>
    <w:locked/>
    <w:rsid w:val="00E7154F"/>
    <w:rPr>
      <w:sz w:val="18"/>
      <w:szCs w:val="20"/>
    </w:rPr>
  </w:style>
  <w:style w:type="character" w:customStyle="1" w:styleId="FootnoteTextChar">
    <w:name w:val="Footnote Text Char"/>
    <w:link w:val="FootnoteText"/>
    <w:locked/>
    <w:rsid w:val="00E7154F"/>
    <w:rPr>
      <w:rFonts w:ascii="Arial" w:hAnsi="Arial"/>
      <w:sz w:val="18"/>
      <w:lang w:val="en-US" w:eastAsia="en-US" w:bidi="ar-SA"/>
    </w:rPr>
  </w:style>
  <w:style w:type="paragraph" w:customStyle="1" w:styleId="TPACtablebullet1">
    <w:name w:val="TPAC_table_bullet1"/>
    <w:basedOn w:val="TPACtablebullet"/>
    <w:link w:val="TPACtablebullet1CharChar"/>
    <w:rsid w:val="00E7154F"/>
    <w:pPr>
      <w:numPr>
        <w:numId w:val="6"/>
      </w:numPr>
      <w:spacing w:before="40" w:after="40" w:line="240" w:lineRule="auto"/>
    </w:pPr>
    <w:rPr>
      <w:rFonts w:ascii="Arial Narrow" w:hAnsi="Arial Narrow"/>
      <w:b/>
      <w:szCs w:val="22"/>
    </w:rPr>
  </w:style>
  <w:style w:type="character" w:customStyle="1" w:styleId="TPACtablebullet1CharChar">
    <w:name w:val="TPAC_table_bullet1 Char Char"/>
    <w:link w:val="TPACtablebullet1"/>
    <w:locked/>
    <w:rsid w:val="00E7154F"/>
    <w:rPr>
      <w:rFonts w:ascii="Arial Narrow" w:hAnsi="Arial Narrow"/>
      <w:b/>
      <w:sz w:val="22"/>
      <w:szCs w:val="22"/>
      <w:lang w:val="en-US" w:eastAsia="en-US" w:bidi="ar-SA"/>
    </w:rPr>
  </w:style>
  <w:style w:type="paragraph" w:customStyle="1" w:styleId="TPACandor">
    <w:name w:val="TPAC_and/or"/>
    <w:basedOn w:val="Normal"/>
    <w:link w:val="TPACandorChar"/>
    <w:rsid w:val="008C258B"/>
    <w:pPr>
      <w:tabs>
        <w:tab w:val="left" w:pos="360"/>
        <w:tab w:val="left" w:pos="720"/>
        <w:tab w:val="left" w:pos="1080"/>
        <w:tab w:val="left" w:pos="1440"/>
        <w:tab w:val="left" w:pos="1800"/>
        <w:tab w:val="left" w:pos="5760"/>
      </w:tabs>
      <w:spacing w:before="240" w:after="240" w:line="240" w:lineRule="auto"/>
      <w:ind w:left="0"/>
    </w:pPr>
    <w:rPr>
      <w:rFonts w:ascii="Arial Narrow" w:hAnsi="Arial Narrow" w:cs="Arial"/>
      <w:b/>
      <w:color w:val="991D20"/>
      <w:sz w:val="20"/>
      <w:szCs w:val="20"/>
    </w:rPr>
  </w:style>
  <w:style w:type="character" w:customStyle="1" w:styleId="TPACandorChar">
    <w:name w:val="TPAC_and/or Char"/>
    <w:basedOn w:val="DefaultParagraphFont"/>
    <w:link w:val="TPACandor"/>
    <w:rsid w:val="008C258B"/>
    <w:rPr>
      <w:rFonts w:ascii="Arial Narrow" w:hAnsi="Arial Narrow" w:cs="Arial"/>
      <w:b/>
      <w:color w:val="991D20"/>
      <w:lang w:val="en-US" w:eastAsia="en-US" w:bidi="ar-SA"/>
    </w:rPr>
  </w:style>
  <w:style w:type="paragraph" w:customStyle="1" w:styleId="P">
    <w:name w:val="P"/>
    <w:basedOn w:val="Normal"/>
    <w:link w:val="PChar"/>
    <w:semiHidden/>
    <w:locked/>
    <w:rsid w:val="00E7154F"/>
    <w:rPr>
      <w:color w:val="333333"/>
      <w:sz w:val="19"/>
      <w:szCs w:val="20"/>
    </w:rPr>
  </w:style>
  <w:style w:type="character" w:customStyle="1" w:styleId="PChar">
    <w:name w:val="P Char"/>
    <w:link w:val="P"/>
    <w:locked/>
    <w:rsid w:val="00E7154F"/>
    <w:rPr>
      <w:rFonts w:ascii="Arial" w:hAnsi="Arial"/>
      <w:color w:val="333333"/>
      <w:sz w:val="19"/>
      <w:lang w:val="en-US" w:eastAsia="en-US" w:bidi="ar-SA"/>
    </w:rPr>
  </w:style>
  <w:style w:type="paragraph" w:customStyle="1" w:styleId="H4">
    <w:name w:val="H4"/>
    <w:basedOn w:val="Heading4"/>
    <w:semiHidden/>
    <w:locked/>
    <w:rsid w:val="00E7154F"/>
    <w:pPr>
      <w:numPr>
        <w:numId w:val="1"/>
      </w:numPr>
    </w:pPr>
    <w:rPr>
      <w:color w:val="333333"/>
    </w:rPr>
  </w:style>
  <w:style w:type="paragraph" w:customStyle="1" w:styleId="assessment-title">
    <w:name w:val="assessment-title"/>
    <w:basedOn w:val="Normal"/>
    <w:semiHidden/>
    <w:locked/>
    <w:rsid w:val="00E7154F"/>
    <w:pPr>
      <w:spacing w:before="100" w:beforeAutospacing="1" w:after="100" w:afterAutospacing="1" w:line="240" w:lineRule="auto"/>
      <w:ind w:left="0"/>
    </w:pPr>
    <w:rPr>
      <w:rFonts w:ascii="Times New Roman" w:hAnsi="Times New Roman"/>
      <w:b/>
      <w:bCs/>
      <w:sz w:val="24"/>
      <w:szCs w:val="24"/>
    </w:rPr>
  </w:style>
  <w:style w:type="paragraph" w:customStyle="1" w:styleId="frmwrkfooter">
    <w:name w:val="frmwrk_footer"/>
    <w:basedOn w:val="Normal"/>
    <w:semiHidden/>
    <w:locked/>
    <w:rsid w:val="00E7154F"/>
    <w:pPr>
      <w:spacing w:before="0" w:line="240" w:lineRule="auto"/>
      <w:ind w:left="0"/>
      <w:jc w:val="center"/>
    </w:pPr>
    <w:rPr>
      <w:color w:val="808080"/>
      <w:sz w:val="16"/>
      <w:szCs w:val="20"/>
    </w:rPr>
  </w:style>
  <w:style w:type="paragraph" w:customStyle="1" w:styleId="clearformatting">
    <w:name w:val="clear formatting"/>
    <w:basedOn w:val="TPACtextbody"/>
    <w:semiHidden/>
    <w:rsid w:val="00E7154F"/>
    <w:pPr>
      <w:spacing w:before="0" w:after="0"/>
    </w:pPr>
    <w:rPr>
      <w:sz w:val="8"/>
      <w:szCs w:val="8"/>
    </w:rPr>
  </w:style>
  <w:style w:type="character" w:customStyle="1" w:styleId="EmailStyle106">
    <w:name w:val="EmailStyle106"/>
    <w:semiHidden/>
    <w:locked/>
    <w:rsid w:val="00E7154F"/>
    <w:rPr>
      <w:rFonts w:ascii="Arial" w:hAnsi="Arial"/>
      <w:color w:val="auto"/>
      <w:sz w:val="20"/>
    </w:rPr>
  </w:style>
  <w:style w:type="paragraph" w:customStyle="1" w:styleId="TPACrubricH1">
    <w:name w:val="TPAC_rubric_H1"/>
    <w:basedOn w:val="Normal"/>
    <w:rsid w:val="00E7154F"/>
    <w:pPr>
      <w:tabs>
        <w:tab w:val="left" w:pos="5760"/>
      </w:tabs>
      <w:spacing w:line="240" w:lineRule="auto"/>
      <w:ind w:left="0"/>
    </w:pPr>
    <w:rPr>
      <w:rFonts w:cs="Arial"/>
      <w:b/>
      <w:color w:val="FFFFFF"/>
      <w:sz w:val="24"/>
      <w:szCs w:val="24"/>
    </w:rPr>
  </w:style>
  <w:style w:type="paragraph" w:customStyle="1" w:styleId="StyleTPACtablehyperlinkCustomColorRGB00187">
    <w:name w:val="Style TPAC_table_hyperlink + Custom Color(RGB(00187))"/>
    <w:basedOn w:val="TPACtablehyperlink"/>
    <w:rsid w:val="00222B87"/>
  </w:style>
  <w:style w:type="paragraph" w:customStyle="1" w:styleId="TPACtablehyperlink">
    <w:name w:val="TPAC_table_hyperlink"/>
    <w:basedOn w:val="Normal"/>
    <w:link w:val="TPACtablehyperlinkCharChar"/>
    <w:rsid w:val="00222B87"/>
    <w:pPr>
      <w:ind w:left="187"/>
    </w:pPr>
    <w:rPr>
      <w:rFonts w:ascii="Arial Narrow" w:hAnsi="Arial Narrow"/>
      <w:color w:val="0000FF"/>
      <w:u w:val="single" w:color="0000FF"/>
    </w:rPr>
  </w:style>
  <w:style w:type="character" w:customStyle="1" w:styleId="TPACtablehyperlinkCharChar">
    <w:name w:val="TPAC_table_hyperlink Char Char"/>
    <w:basedOn w:val="DefaultParagraphFont"/>
    <w:link w:val="TPACtablehyperlink"/>
    <w:rsid w:val="00222B87"/>
    <w:rPr>
      <w:rFonts w:ascii="Arial Narrow" w:hAnsi="Arial Narrow"/>
      <w:color w:val="0000FF"/>
      <w:sz w:val="21"/>
      <w:szCs w:val="19"/>
      <w:u w:val="single" w:color="0000FF"/>
      <w:lang w:val="en-US" w:eastAsia="en-US" w:bidi="ar-SA"/>
    </w:rPr>
  </w:style>
  <w:style w:type="paragraph" w:customStyle="1" w:styleId="ImportantNote">
    <w:name w:val="ImportantNote"/>
    <w:basedOn w:val="TPACbox"/>
    <w:rsid w:val="002E488D"/>
    <w:pPr>
      <w:pBdr>
        <w:top w:val="single" w:sz="18" w:space="6" w:color="991D20"/>
        <w:left w:val="single" w:sz="18" w:space="6" w:color="991D20"/>
        <w:bottom w:val="single" w:sz="18" w:space="6" w:color="991D20"/>
        <w:right w:val="single" w:sz="18" w:space="6" w:color="991D20"/>
      </w:pBdr>
      <w:shd w:val="clear" w:color="auto" w:fill="auto"/>
    </w:pPr>
    <w:rPr>
      <w:sz w:val="24"/>
    </w:rPr>
  </w:style>
  <w:style w:type="paragraph" w:customStyle="1" w:styleId="ColorfulShading-Accent11">
    <w:name w:val="Colorful Shading - Accent 11"/>
    <w:hidden/>
    <w:rsid w:val="00E52709"/>
    <w:rPr>
      <w:rFonts w:ascii="Arial" w:hAnsi="Arial"/>
      <w:szCs w:val="19"/>
    </w:rPr>
  </w:style>
  <w:style w:type="paragraph" w:styleId="DocumentMap">
    <w:name w:val="Document Map"/>
    <w:basedOn w:val="Normal"/>
    <w:link w:val="DocumentMapChar1"/>
    <w:semiHidden/>
    <w:locked/>
    <w:rsid w:val="00E7154F"/>
    <w:pPr>
      <w:spacing w:before="0" w:after="0" w:line="240" w:lineRule="auto"/>
    </w:pPr>
    <w:rPr>
      <w:rFonts w:ascii="Lucida Grande" w:hAnsi="Lucida Grande" w:cs="Lucida Grande"/>
      <w:sz w:val="24"/>
      <w:szCs w:val="24"/>
    </w:rPr>
  </w:style>
  <w:style w:type="character" w:customStyle="1" w:styleId="DocumentMapChar1">
    <w:name w:val="Document Map Char1"/>
    <w:link w:val="DocumentMap"/>
    <w:uiPriority w:val="99"/>
    <w:semiHidden/>
    <w:rsid w:val="00E7154F"/>
    <w:rPr>
      <w:rFonts w:ascii="Lucida Grande" w:hAnsi="Lucida Grande" w:cs="Lucida Grande"/>
      <w:sz w:val="24"/>
      <w:szCs w:val="24"/>
      <w:lang w:val="en-US" w:eastAsia="en-US" w:bidi="ar-SA"/>
    </w:rPr>
  </w:style>
  <w:style w:type="paragraph" w:customStyle="1" w:styleId="TPACrubricH2">
    <w:name w:val="TPAC_rubric_H2"/>
    <w:basedOn w:val="Normal"/>
    <w:rsid w:val="00E7154F"/>
    <w:pPr>
      <w:spacing w:before="80" w:line="240" w:lineRule="auto"/>
      <w:ind w:left="0"/>
    </w:pPr>
    <w:rPr>
      <w:rFonts w:cs="Arial"/>
      <w:b/>
      <w:szCs w:val="22"/>
    </w:rPr>
  </w:style>
  <w:style w:type="paragraph" w:customStyle="1" w:styleId="TPACtableH1">
    <w:name w:val="TPAC_table_H1"/>
    <w:basedOn w:val="TPACrubricH1"/>
    <w:rsid w:val="00E7154F"/>
    <w:rPr>
      <w:color w:val="000000"/>
    </w:rPr>
  </w:style>
  <w:style w:type="paragraph" w:customStyle="1" w:styleId="TPAClistnumbered1Bold">
    <w:name w:val="TPAC_list_numbered1 + Bold"/>
    <w:basedOn w:val="TPAClistnumbered1"/>
    <w:link w:val="TPAClistnumbered1BoldChar"/>
    <w:rsid w:val="00E7154F"/>
    <w:pPr>
      <w:tabs>
        <w:tab w:val="left" w:pos="360"/>
        <w:tab w:val="left" w:pos="1440"/>
        <w:tab w:val="left" w:pos="1800"/>
      </w:tabs>
      <w:ind w:left="0" w:firstLine="0"/>
    </w:pPr>
    <w:rPr>
      <w:b/>
      <w:szCs w:val="21"/>
    </w:rPr>
  </w:style>
  <w:style w:type="character" w:customStyle="1" w:styleId="TPAClistnumbered1BoldChar">
    <w:name w:val="TPAC_list_numbered1 + Bold Char"/>
    <w:basedOn w:val="TPAClistnumbered1CharChar"/>
    <w:link w:val="TPAClistnumbered1Bold"/>
    <w:rsid w:val="00E7154F"/>
    <w:rPr>
      <w:rFonts w:ascii="Arial" w:hAnsi="Arial"/>
      <w:b/>
      <w:sz w:val="21"/>
      <w:szCs w:val="21"/>
      <w:lang w:val="en-US" w:eastAsia="en-US" w:bidi="ar-SA"/>
    </w:rPr>
  </w:style>
  <w:style w:type="character" w:customStyle="1" w:styleId="TPAClistnumbered1CharChar">
    <w:name w:val="TPAC_list_numbered1 Char Char"/>
    <w:basedOn w:val="DefaultParagraphFont"/>
    <w:rsid w:val="00AB13A5"/>
    <w:rPr>
      <w:rFonts w:ascii="Arial" w:hAnsi="Arial"/>
      <w:sz w:val="21"/>
      <w:szCs w:val="21"/>
      <w:lang w:val="en-US" w:eastAsia="en-US" w:bidi="ar-SA"/>
    </w:rPr>
  </w:style>
  <w:style w:type="paragraph" w:customStyle="1" w:styleId="TPAClistcheckbox1">
    <w:name w:val="TPAC_list_checkbox1"/>
    <w:rsid w:val="00E472E3"/>
    <w:pPr>
      <w:numPr>
        <w:numId w:val="4"/>
      </w:numPr>
      <w:spacing w:before="120" w:after="120"/>
    </w:pPr>
    <w:rPr>
      <w:rFonts w:ascii="Arial" w:hAnsi="Arial"/>
      <w:sz w:val="22"/>
      <w:szCs w:val="19"/>
    </w:rPr>
  </w:style>
  <w:style w:type="paragraph" w:customStyle="1" w:styleId="TPACtableH2">
    <w:name w:val="TPAC_table_H2"/>
    <w:basedOn w:val="TPACrubricH2"/>
    <w:rsid w:val="00E7154F"/>
    <w:pPr>
      <w:tabs>
        <w:tab w:val="left" w:pos="360"/>
        <w:tab w:val="left" w:pos="720"/>
        <w:tab w:val="left" w:pos="1080"/>
        <w:tab w:val="left" w:pos="1800"/>
      </w:tabs>
    </w:pPr>
  </w:style>
  <w:style w:type="paragraph" w:customStyle="1" w:styleId="Heading2wide">
    <w:name w:val="Heading 2_wide"/>
    <w:basedOn w:val="Heading2"/>
    <w:rsid w:val="00AB13A5"/>
    <w:pPr>
      <w:tabs>
        <w:tab w:val="left" w:pos="360"/>
        <w:tab w:val="left" w:pos="720"/>
        <w:tab w:val="left" w:pos="1080"/>
        <w:tab w:val="left" w:pos="1440"/>
        <w:tab w:val="left" w:pos="1800"/>
      </w:tabs>
      <w:spacing w:after="480"/>
    </w:pPr>
  </w:style>
  <w:style w:type="paragraph" w:customStyle="1" w:styleId="TPACtextbodyBold">
    <w:name w:val="TPAC_text_body + Bold"/>
    <w:aliases w:val="Black"/>
    <w:basedOn w:val="Normal"/>
    <w:rsid w:val="00AB13A5"/>
    <w:pPr>
      <w:keepNext/>
      <w:tabs>
        <w:tab w:val="left" w:pos="360"/>
        <w:tab w:val="left" w:pos="1440"/>
        <w:tab w:val="left" w:pos="1800"/>
      </w:tabs>
      <w:spacing w:before="240" w:after="0" w:line="220" w:lineRule="atLeast"/>
      <w:ind w:left="0"/>
      <w:outlineLvl w:val="2"/>
    </w:pPr>
    <w:rPr>
      <w:rFonts w:ascii="Arial Bold" w:hAnsi="Arial Bold" w:cs="Arial"/>
      <w:b/>
      <w:bCs/>
      <w:color w:val="000000"/>
      <w:szCs w:val="20"/>
    </w:rPr>
  </w:style>
  <w:style w:type="paragraph" w:customStyle="1" w:styleId="Heading3rubrics">
    <w:name w:val="Heading 3_rubrics"/>
    <w:basedOn w:val="Heading3"/>
    <w:link w:val="Heading3rubricsChar"/>
    <w:rsid w:val="00E7154F"/>
  </w:style>
  <w:style w:type="character" w:customStyle="1" w:styleId="Heading3rubricsChar">
    <w:name w:val="Heading 3_rubrics Char"/>
    <w:basedOn w:val="Heading3Char"/>
    <w:link w:val="Heading3rubrics"/>
    <w:rsid w:val="00E7154F"/>
    <w:rPr>
      <w:rFonts w:ascii="Arial Bold" w:hAnsi="Arial Bold" w:cs="Arial"/>
      <w:b/>
      <w:bCs/>
      <w:color w:val="434A44"/>
      <w:sz w:val="28"/>
      <w:szCs w:val="19"/>
      <w:lang w:val="en-US" w:eastAsia="en-US" w:bidi="ar-SA"/>
    </w:rPr>
  </w:style>
  <w:style w:type="character" w:customStyle="1" w:styleId="Heading3Char">
    <w:name w:val="Heading 3 Char"/>
    <w:basedOn w:val="DefaultParagraphFont"/>
    <w:semiHidden/>
    <w:locked/>
    <w:rsid w:val="00E7154F"/>
    <w:rPr>
      <w:rFonts w:ascii="Arial Bold" w:hAnsi="Arial Bold" w:cs="Arial"/>
      <w:b/>
      <w:bCs/>
      <w:color w:val="434A44"/>
      <w:sz w:val="28"/>
      <w:szCs w:val="19"/>
      <w:lang w:val="en-US" w:eastAsia="en-US" w:bidi="ar-SA"/>
    </w:rPr>
  </w:style>
  <w:style w:type="paragraph" w:customStyle="1" w:styleId="TPAClistnumbered2">
    <w:name w:val="TPAC_list_numbered2"/>
    <w:basedOn w:val="TPACtextbody"/>
    <w:link w:val="TPAClistnumbered2Char"/>
    <w:rsid w:val="00E7154F"/>
    <w:pPr>
      <w:numPr>
        <w:ilvl w:val="3"/>
        <w:numId w:val="5"/>
      </w:numPr>
      <w:tabs>
        <w:tab w:val="left" w:pos="360"/>
        <w:tab w:val="left" w:pos="1080"/>
        <w:tab w:val="left" w:pos="2160"/>
      </w:tabs>
      <w:spacing w:after="40" w:line="240" w:lineRule="auto"/>
    </w:pPr>
  </w:style>
  <w:style w:type="character" w:customStyle="1" w:styleId="TPAClistnumbered2Char">
    <w:name w:val="TPAC_list_numbered2 Char"/>
    <w:basedOn w:val="DefaultParagraphFont"/>
    <w:link w:val="TPAClistnumbered2"/>
    <w:rsid w:val="00FA026B"/>
    <w:rPr>
      <w:rFonts w:ascii="Arial" w:hAnsi="Arial"/>
      <w:sz w:val="22"/>
      <w:lang w:val="en-US" w:eastAsia="en-US" w:bidi="ar-SA"/>
    </w:rPr>
  </w:style>
  <w:style w:type="table" w:styleId="TableGrid">
    <w:name w:val="Table Grid"/>
    <w:basedOn w:val="TableNormal"/>
    <w:semiHidden/>
    <w:locked/>
    <w:rsid w:val="00E715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ArialNarrow">
    <w:name w:val="Normal + Arial Narrow"/>
    <w:basedOn w:val="Normal"/>
    <w:link w:val="NormalArialNarrowChar"/>
    <w:rsid w:val="00E7154F"/>
    <w:pPr>
      <w:tabs>
        <w:tab w:val="left" w:pos="360"/>
        <w:tab w:val="left" w:pos="720"/>
        <w:tab w:val="left" w:pos="1080"/>
        <w:tab w:val="left" w:pos="1440"/>
        <w:tab w:val="left" w:pos="1800"/>
      </w:tabs>
      <w:spacing w:before="40" w:after="40" w:line="240" w:lineRule="auto"/>
      <w:ind w:left="0"/>
    </w:pPr>
    <w:rPr>
      <w:rFonts w:ascii="Arial Narrow" w:hAnsi="Arial Narrow" w:cs="Arial"/>
      <w:szCs w:val="20"/>
    </w:rPr>
  </w:style>
  <w:style w:type="character" w:customStyle="1" w:styleId="NormalArialNarrowChar">
    <w:name w:val="Normal + Arial Narrow Char"/>
    <w:link w:val="NormalArialNarrow"/>
    <w:rsid w:val="00E7154F"/>
    <w:rPr>
      <w:rFonts w:ascii="Arial Narrow" w:hAnsi="Arial Narrow" w:cs="Arial"/>
      <w:sz w:val="21"/>
      <w:lang w:val="en-US" w:eastAsia="en-US" w:bidi="ar-SA"/>
    </w:rPr>
  </w:style>
  <w:style w:type="paragraph" w:customStyle="1" w:styleId="TPACbullet2">
    <w:name w:val="TPACbullet2"/>
    <w:basedOn w:val="Normal"/>
    <w:uiPriority w:val="99"/>
    <w:rsid w:val="00E472E3"/>
    <w:pPr>
      <w:tabs>
        <w:tab w:val="num" w:pos="1440"/>
      </w:tabs>
      <w:spacing w:before="40" w:after="40" w:line="220" w:lineRule="atLeast"/>
      <w:ind w:left="1440" w:hanging="360"/>
    </w:pPr>
    <w:rPr>
      <w:bdr w:val="none" w:sz="0" w:space="0" w:color="auto" w:frame="1"/>
    </w:rPr>
  </w:style>
  <w:style w:type="paragraph" w:customStyle="1" w:styleId="LightList-Accent31">
    <w:name w:val="Light List - Accent 31"/>
    <w:hidden/>
    <w:uiPriority w:val="71"/>
    <w:rsid w:val="009567B2"/>
    <w:rPr>
      <w:rFonts w:ascii="Arial" w:hAnsi="Arial"/>
      <w:sz w:val="21"/>
      <w:szCs w:val="19"/>
    </w:rPr>
  </w:style>
  <w:style w:type="paragraph" w:customStyle="1" w:styleId="TPA1">
    <w:name w:val="TPA_1"/>
    <w:rsid w:val="00E7154F"/>
    <w:rPr>
      <w:rFonts w:ascii="Arial" w:hAnsi="Arial"/>
      <w:b/>
      <w:color w:val="434A44"/>
      <w:sz w:val="28"/>
      <w:szCs w:val="28"/>
    </w:rPr>
  </w:style>
  <w:style w:type="paragraph" w:customStyle="1" w:styleId="TPA2">
    <w:name w:val="TPA_2"/>
    <w:basedOn w:val="Normal"/>
    <w:rsid w:val="00E7154F"/>
    <w:pPr>
      <w:keepNext/>
      <w:tabs>
        <w:tab w:val="left" w:pos="360"/>
        <w:tab w:val="left" w:pos="720"/>
        <w:tab w:val="left" w:pos="1080"/>
        <w:tab w:val="left" w:pos="1440"/>
        <w:tab w:val="left" w:pos="1800"/>
      </w:tabs>
      <w:spacing w:before="0" w:after="0" w:line="240" w:lineRule="auto"/>
      <w:ind w:left="0"/>
      <w:outlineLvl w:val="2"/>
    </w:pPr>
    <w:rPr>
      <w:rFonts w:ascii="Arial Bold" w:hAnsi="Arial Bold" w:cs="Arial"/>
      <w:b/>
      <w:bCs/>
      <w:sz w:val="24"/>
      <w:szCs w:val="24"/>
    </w:rPr>
  </w:style>
  <w:style w:type="paragraph" w:customStyle="1" w:styleId="TPA3">
    <w:name w:val="TPA_3"/>
    <w:basedOn w:val="Normal"/>
    <w:rsid w:val="00E7154F"/>
    <w:pPr>
      <w:keepNext/>
      <w:spacing w:before="0" w:after="240" w:line="240" w:lineRule="auto"/>
      <w:ind w:left="0"/>
      <w:outlineLvl w:val="3"/>
    </w:pPr>
    <w:rPr>
      <w:rFonts w:cs="Arial"/>
      <w:b/>
      <w:color w:val="000000"/>
      <w:szCs w:val="22"/>
    </w:rPr>
  </w:style>
  <w:style w:type="paragraph" w:customStyle="1" w:styleId="TPAheader2">
    <w:name w:val="TPA_header2"/>
    <w:rsid w:val="00E7154F"/>
    <w:pPr>
      <w:pBdr>
        <w:bottom w:val="single" w:sz="12" w:space="1" w:color="BF6900"/>
      </w:pBdr>
      <w:spacing w:before="120" w:after="120"/>
    </w:pPr>
    <w:rPr>
      <w:rFonts w:ascii="Arial" w:hAnsi="Arial"/>
      <w:b/>
      <w:color w:val="000000"/>
      <w:sz w:val="24"/>
      <w:szCs w:val="8"/>
    </w:rPr>
  </w:style>
  <w:style w:type="character" w:customStyle="1" w:styleId="BalloonTextChar">
    <w:name w:val="Balloon Text Char"/>
    <w:basedOn w:val="DefaultParagraphFont"/>
    <w:semiHidden/>
    <w:locked/>
    <w:rsid w:val="00E7154F"/>
    <w:rPr>
      <w:rFonts w:cs="Times New Roman"/>
      <w:sz w:val="2"/>
    </w:rPr>
  </w:style>
  <w:style w:type="character" w:customStyle="1" w:styleId="CharChar">
    <w:name w:val="Char Char"/>
    <w:semiHidden/>
    <w:locked/>
    <w:rsid w:val="00E7154F"/>
    <w:rPr>
      <w:rFonts w:ascii="Lucida Grande" w:hAnsi="Lucida Grande"/>
      <w:sz w:val="24"/>
    </w:rPr>
  </w:style>
  <w:style w:type="character" w:customStyle="1" w:styleId="CharChar10">
    <w:name w:val="Char Char10"/>
    <w:semiHidden/>
    <w:locked/>
    <w:rsid w:val="00E7154F"/>
    <w:rPr>
      <w:rFonts w:ascii="Arial Bold" w:hAnsi="Arial Bold"/>
      <w:b/>
      <w:color w:val="434A44"/>
      <w:sz w:val="19"/>
      <w:lang w:val="en-US" w:eastAsia="en-US"/>
    </w:rPr>
  </w:style>
  <w:style w:type="character" w:customStyle="1" w:styleId="CharChar2">
    <w:name w:val="Char Char2"/>
    <w:semiHidden/>
    <w:locked/>
    <w:rsid w:val="00E7154F"/>
    <w:rPr>
      <w:rFonts w:ascii="Arial" w:hAnsi="Arial"/>
      <w:b/>
      <w:sz w:val="20"/>
    </w:rPr>
  </w:style>
  <w:style w:type="character" w:customStyle="1" w:styleId="CharChar3">
    <w:name w:val="Char Char3"/>
    <w:semiHidden/>
    <w:locked/>
    <w:rsid w:val="00E7154F"/>
    <w:rPr>
      <w:rFonts w:ascii="Arial" w:hAnsi="Arial"/>
      <w:sz w:val="20"/>
    </w:rPr>
  </w:style>
  <w:style w:type="character" w:customStyle="1" w:styleId="CharChar4">
    <w:name w:val="Char Char4"/>
    <w:semiHidden/>
    <w:locked/>
    <w:rsid w:val="00E7154F"/>
    <w:rPr>
      <w:rFonts w:ascii="Arial" w:hAnsi="Arial"/>
      <w:sz w:val="20"/>
    </w:rPr>
  </w:style>
  <w:style w:type="character" w:customStyle="1" w:styleId="CharChar6">
    <w:name w:val="Char Char6"/>
    <w:semiHidden/>
    <w:locked/>
    <w:rsid w:val="00E7154F"/>
    <w:rPr>
      <w:sz w:val="2"/>
    </w:rPr>
  </w:style>
  <w:style w:type="character" w:customStyle="1" w:styleId="CharChar7">
    <w:name w:val="Char Char7"/>
    <w:semiHidden/>
    <w:locked/>
    <w:rsid w:val="00E7154F"/>
    <w:rPr>
      <w:rFonts w:ascii="Calibri" w:hAnsi="Calibri"/>
      <w:b/>
    </w:rPr>
  </w:style>
  <w:style w:type="character" w:customStyle="1" w:styleId="CharChar8">
    <w:name w:val="Char Char8"/>
    <w:semiHidden/>
    <w:locked/>
    <w:rsid w:val="00E7154F"/>
    <w:rPr>
      <w:rFonts w:ascii="Calibri" w:hAnsi="Calibri"/>
      <w:b/>
      <w:i/>
      <w:sz w:val="26"/>
    </w:rPr>
  </w:style>
  <w:style w:type="character" w:customStyle="1" w:styleId="CharChar9">
    <w:name w:val="Char Char9"/>
    <w:semiHidden/>
    <w:locked/>
    <w:rsid w:val="00E7154F"/>
    <w:rPr>
      <w:rFonts w:ascii="Calibri" w:hAnsi="Calibri"/>
      <w:b/>
      <w:sz w:val="28"/>
    </w:rPr>
  </w:style>
  <w:style w:type="character" w:customStyle="1" w:styleId="CommentTextChar">
    <w:name w:val="Comment Text Char"/>
    <w:basedOn w:val="DefaultParagraphFont"/>
    <w:semiHidden/>
    <w:locked/>
    <w:rsid w:val="00E7154F"/>
    <w:rPr>
      <w:rFonts w:ascii="Arial" w:hAnsi="Arial" w:cs="Times New Roman"/>
      <w:sz w:val="20"/>
      <w:szCs w:val="20"/>
    </w:rPr>
  </w:style>
  <w:style w:type="character" w:customStyle="1" w:styleId="CommentSubjectChar">
    <w:name w:val="Comment Subject Char"/>
    <w:basedOn w:val="CommentTextChar"/>
    <w:semiHidden/>
    <w:locked/>
    <w:rsid w:val="00E7154F"/>
    <w:rPr>
      <w:rFonts w:ascii="Arial" w:hAnsi="Arial" w:cs="Times New Roman"/>
      <w:b/>
      <w:bCs/>
      <w:sz w:val="20"/>
      <w:szCs w:val="20"/>
    </w:rPr>
  </w:style>
  <w:style w:type="character" w:customStyle="1" w:styleId="DocumentMapChar">
    <w:name w:val="Document Map Char"/>
    <w:basedOn w:val="DefaultParagraphFont"/>
    <w:semiHidden/>
    <w:locked/>
    <w:rsid w:val="00E7154F"/>
    <w:rPr>
      <w:rFonts w:ascii="Lucida Grande" w:hAnsi="Lucida Grande" w:cs="Lucida Grande"/>
      <w:sz w:val="24"/>
      <w:szCs w:val="24"/>
    </w:rPr>
  </w:style>
  <w:style w:type="character" w:customStyle="1" w:styleId="EndnoteTextChar">
    <w:name w:val="Endnote Text Char"/>
    <w:basedOn w:val="DefaultParagraphFont"/>
    <w:semiHidden/>
    <w:locked/>
    <w:rsid w:val="00E7154F"/>
    <w:rPr>
      <w:rFonts w:ascii="Arial" w:hAnsi="Arial" w:cs="Times New Roman"/>
      <w:sz w:val="20"/>
      <w:szCs w:val="20"/>
    </w:rPr>
  </w:style>
  <w:style w:type="character" w:customStyle="1" w:styleId="HeaderChar">
    <w:name w:val="Header Char"/>
    <w:basedOn w:val="DefaultParagraphFont"/>
    <w:locked/>
    <w:rsid w:val="00E7154F"/>
    <w:rPr>
      <w:rFonts w:ascii="Arial" w:hAnsi="Arial" w:cs="Times New Roman"/>
      <w:i/>
      <w:color w:val="808080"/>
      <w:sz w:val="16"/>
      <w:lang w:val="en-US" w:eastAsia="en-US"/>
    </w:rPr>
  </w:style>
  <w:style w:type="character" w:customStyle="1" w:styleId="Heading1Char">
    <w:name w:val="Heading 1 Char"/>
    <w:basedOn w:val="DefaultParagraphFont"/>
    <w:locked/>
    <w:rsid w:val="00E7154F"/>
    <w:rPr>
      <w:rFonts w:ascii="Arial Black" w:hAnsi="Arial Black" w:cs="Arial"/>
      <w:bCs/>
      <w:color w:val="000000"/>
      <w:sz w:val="40"/>
      <w:szCs w:val="32"/>
      <w:lang w:val="en-US" w:eastAsia="en-US" w:bidi="ar-SA"/>
    </w:rPr>
  </w:style>
  <w:style w:type="character" w:customStyle="1" w:styleId="Heading4Char">
    <w:name w:val="Heading 4 Char"/>
    <w:basedOn w:val="DefaultParagraphFont"/>
    <w:semiHidden/>
    <w:locked/>
    <w:rsid w:val="00E7154F"/>
    <w:rPr>
      <w:rFonts w:ascii="Calibri" w:hAnsi="Calibri" w:cs="Times New Roman"/>
      <w:b/>
      <w:bCs/>
      <w:sz w:val="28"/>
      <w:szCs w:val="28"/>
    </w:rPr>
  </w:style>
  <w:style w:type="character" w:customStyle="1" w:styleId="Heading5Char">
    <w:name w:val="Heading 5 Char"/>
    <w:basedOn w:val="DefaultParagraphFont"/>
    <w:semiHidden/>
    <w:locked/>
    <w:rsid w:val="00E7154F"/>
    <w:rPr>
      <w:rFonts w:ascii="Calibri" w:hAnsi="Calibri" w:cs="Times New Roman"/>
      <w:b/>
      <w:bCs/>
      <w:i/>
      <w:iCs/>
      <w:sz w:val="26"/>
      <w:szCs w:val="26"/>
    </w:rPr>
  </w:style>
  <w:style w:type="character" w:customStyle="1" w:styleId="Heading6Char">
    <w:name w:val="Heading 6 Char"/>
    <w:basedOn w:val="DefaultParagraphFont"/>
    <w:semiHidden/>
    <w:locked/>
    <w:rsid w:val="00E7154F"/>
    <w:rPr>
      <w:rFonts w:ascii="Calibri" w:hAnsi="Calibri" w:cs="Times New Roman"/>
      <w:b/>
      <w:bCs/>
    </w:rPr>
  </w:style>
  <w:style w:type="paragraph" w:customStyle="1" w:styleId="Rubricbullet">
    <w:name w:val="Rubric_bullet"/>
    <w:basedOn w:val="TPACtablebullet"/>
    <w:link w:val="RubricbulletChar"/>
    <w:rsid w:val="00E472E3"/>
    <w:pPr>
      <w:numPr>
        <w:numId w:val="2"/>
      </w:numPr>
      <w:spacing w:before="0" w:after="60"/>
    </w:pPr>
    <w:rPr>
      <w:rFonts w:ascii="Arial Narrow" w:hAnsi="Arial Narrow"/>
      <w:sz w:val="21"/>
    </w:rPr>
  </w:style>
  <w:style w:type="character" w:customStyle="1" w:styleId="RubricbulletChar">
    <w:name w:val="Rubric_bullet Char"/>
    <w:basedOn w:val="TPACtablebulletChar"/>
    <w:link w:val="Rubricbullet"/>
    <w:rsid w:val="00E472E3"/>
    <w:rPr>
      <w:rFonts w:ascii="Arial Narrow" w:hAnsi="Arial Narrow"/>
      <w:sz w:val="21"/>
      <w:szCs w:val="19"/>
      <w:lang w:val="en-US" w:eastAsia="en-US" w:bidi="ar-SA"/>
    </w:rPr>
  </w:style>
  <w:style w:type="paragraph" w:customStyle="1" w:styleId="TPAClistnumbered">
    <w:name w:val="TPAC_list_numbered"/>
    <w:basedOn w:val="TPAClistnumbered1"/>
    <w:next w:val="Normal"/>
    <w:link w:val="TPAClistnumberedChar"/>
    <w:rsid w:val="00E7154F"/>
    <w:pPr>
      <w:tabs>
        <w:tab w:val="clear" w:pos="1080"/>
        <w:tab w:val="left" w:pos="720"/>
      </w:tabs>
      <w:ind w:left="720"/>
    </w:pPr>
    <w:rPr>
      <w:b/>
    </w:rPr>
  </w:style>
  <w:style w:type="character" w:customStyle="1" w:styleId="TPAClistnumberedChar">
    <w:name w:val="TPAC_list_numbered Char"/>
    <w:basedOn w:val="TPAClistnumbered1CharChar"/>
    <w:link w:val="TPAClistnumbered"/>
    <w:rsid w:val="00E7154F"/>
    <w:rPr>
      <w:rFonts w:ascii="Arial" w:hAnsi="Arial"/>
      <w:b/>
      <w:sz w:val="21"/>
      <w:szCs w:val="21"/>
      <w:lang w:val="en-US" w:eastAsia="en-US" w:bidi="ar-SA"/>
    </w:rPr>
  </w:style>
  <w:style w:type="paragraph" w:customStyle="1" w:styleId="TPAFooter">
    <w:name w:val="TPA_Footer"/>
    <w:basedOn w:val="TPANormal"/>
    <w:rsid w:val="00E7154F"/>
    <w:pPr>
      <w:tabs>
        <w:tab w:val="right" w:pos="9360"/>
      </w:tabs>
    </w:pPr>
    <w:rPr>
      <w:rFonts w:ascii="Arial Narrow" w:hAnsi="Arial Narrow"/>
      <w:color w:val="808080"/>
      <w:sz w:val="18"/>
      <w:szCs w:val="18"/>
    </w:rPr>
  </w:style>
  <w:style w:type="paragraph" w:customStyle="1" w:styleId="TPAFooterWide">
    <w:name w:val="TPA_FooterWide"/>
    <w:basedOn w:val="TPAFooter"/>
    <w:rsid w:val="00E7154F"/>
    <w:pPr>
      <w:tabs>
        <w:tab w:val="clear" w:pos="9360"/>
        <w:tab w:val="right" w:pos="12960"/>
      </w:tabs>
    </w:pPr>
  </w:style>
  <w:style w:type="paragraph" w:customStyle="1" w:styleId="TPAClistlettered">
    <w:name w:val="TPAC_list_lettered"/>
    <w:basedOn w:val="TPAClistnumbered1"/>
    <w:rsid w:val="005230D0"/>
    <w:pPr>
      <w:tabs>
        <w:tab w:val="clear" w:pos="1080"/>
        <w:tab w:val="left" w:pos="1440"/>
      </w:tabs>
      <w:ind w:left="720"/>
    </w:pPr>
  </w:style>
  <w:style w:type="character" w:customStyle="1" w:styleId="TPACtextrolltable">
    <w:name w:val="TPAC_text_roll_table"/>
    <w:basedOn w:val="TPACtextroll"/>
    <w:rsid w:val="00E472E3"/>
    <w:rPr>
      <w:rFonts w:ascii="Arial Narrow" w:hAnsi="Arial Narrow"/>
      <w:color w:val="auto"/>
      <w:sz w:val="22"/>
      <w:szCs w:val="19"/>
      <w:u w:val="dottedHeavy" w:color="808080"/>
      <w:bdr w:val="none" w:sz="0" w:space="0" w:color="auto"/>
      <w:shd w:val="clear" w:color="auto" w:fill="auto"/>
      <w:lang w:val="en-US" w:eastAsia="en-US" w:bidi="ar-SA"/>
    </w:rPr>
  </w:style>
  <w:style w:type="paragraph" w:styleId="CommentText">
    <w:name w:val="annotation text"/>
    <w:basedOn w:val="Normal"/>
    <w:semiHidden/>
    <w:rsid w:val="008F0A3F"/>
    <w:rPr>
      <w:sz w:val="20"/>
      <w:szCs w:val="20"/>
    </w:rPr>
  </w:style>
  <w:style w:type="paragraph" w:styleId="CommentSubject">
    <w:name w:val="annotation subject"/>
    <w:basedOn w:val="CommentText"/>
    <w:next w:val="CommentText"/>
    <w:semiHidden/>
    <w:rsid w:val="008F0A3F"/>
    <w:rPr>
      <w:b/>
      <w:bCs/>
    </w:rPr>
  </w:style>
  <w:style w:type="paragraph" w:styleId="Footer">
    <w:name w:val="footer"/>
    <w:basedOn w:val="Normal"/>
    <w:rsid w:val="00774884"/>
    <w:pPr>
      <w:tabs>
        <w:tab w:val="center" w:pos="4320"/>
        <w:tab w:val="right" w:pos="8640"/>
      </w:tabs>
    </w:pPr>
  </w:style>
  <w:style w:type="paragraph" w:customStyle="1" w:styleId="Contents">
    <w:name w:val="Contents"/>
    <w:basedOn w:val="Normal"/>
    <w:next w:val="Normal"/>
    <w:rsid w:val="00B3117A"/>
    <w:pPr>
      <w:spacing w:before="0" w:after="360" w:line="240" w:lineRule="auto"/>
      <w:ind w:left="0"/>
    </w:pPr>
    <w:rPr>
      <w:rFonts w:ascii="Arial Black" w:hAnsi="Arial Black"/>
      <w:sz w:val="40"/>
    </w:rPr>
  </w:style>
  <w:style w:type="paragraph" w:customStyle="1" w:styleId="TableText">
    <w:name w:val="TableText"/>
    <w:basedOn w:val="Normal"/>
    <w:rsid w:val="00E472E3"/>
    <w:pPr>
      <w:spacing w:before="40" w:after="40" w:line="240" w:lineRule="auto"/>
      <w:ind w:left="0"/>
    </w:pPr>
    <w:rPr>
      <w:rFonts w:ascii="Arial Narrow" w:hAnsi="Arial Narrow"/>
      <w:sz w:val="21"/>
      <w:szCs w:val="20"/>
    </w:rPr>
  </w:style>
  <w:style w:type="character" w:customStyle="1" w:styleId="TPANormalChar">
    <w:name w:val="TPA_Normal Char"/>
    <w:basedOn w:val="DefaultParagraphFont"/>
    <w:link w:val="TPANormal"/>
    <w:rsid w:val="00CE62DC"/>
    <w:rPr>
      <w:rFonts w:ascii="Arial" w:hAnsi="Arial"/>
      <w:sz w:val="22"/>
      <w:szCs w:val="19"/>
      <w:lang w:val="en-US" w:eastAsia="en-US" w:bidi="ar-SA"/>
    </w:rPr>
  </w:style>
  <w:style w:type="paragraph" w:customStyle="1" w:styleId="TPACtextbodyLeft075">
    <w:name w:val="TPAC_text_body + Left:  0.75&quot;"/>
    <w:basedOn w:val="Normal"/>
    <w:link w:val="TPACtextbodyLeft075Char"/>
    <w:rsid w:val="00CE62DC"/>
    <w:pPr>
      <w:tabs>
        <w:tab w:val="left" w:pos="360"/>
        <w:tab w:val="left" w:pos="1080"/>
        <w:tab w:val="left" w:pos="1440"/>
        <w:tab w:val="left" w:pos="1800"/>
      </w:tabs>
      <w:spacing w:before="40" w:after="200"/>
      <w:ind w:left="1080"/>
    </w:pPr>
    <w:rPr>
      <w:szCs w:val="20"/>
    </w:rPr>
  </w:style>
  <w:style w:type="character" w:customStyle="1" w:styleId="TPACtextbodyLeft075Char">
    <w:name w:val="TPAC_text_body + Left:  0.75&quot; Char"/>
    <w:link w:val="TPACtextbodyLeft075"/>
    <w:rsid w:val="00CE62DC"/>
    <w:rPr>
      <w:rFonts w:ascii="Arial" w:hAnsi="Arial"/>
      <w:sz w:val="22"/>
      <w:lang w:val="en-US" w:eastAsia="en-US" w:bidi="ar-SA"/>
    </w:rPr>
  </w:style>
  <w:style w:type="paragraph" w:customStyle="1" w:styleId="TPACbegin">
    <w:name w:val="TPAC_begin"/>
    <w:basedOn w:val="Normal"/>
    <w:rsid w:val="00AC4362"/>
    <w:pPr>
      <w:spacing w:before="0" w:after="0" w:line="240" w:lineRule="auto"/>
      <w:ind w:left="0"/>
    </w:pPr>
    <w:rPr>
      <w:color w:val="991D20"/>
      <w:szCs w:val="22"/>
    </w:rPr>
  </w:style>
  <w:style w:type="paragraph" w:customStyle="1" w:styleId="TPApgcount">
    <w:name w:val="TPA_pgcount"/>
    <w:basedOn w:val="Normal"/>
    <w:link w:val="TPApgcountChar"/>
    <w:rsid w:val="00AC4362"/>
    <w:rPr>
      <w:rFonts w:ascii="Arial Narrow" w:hAnsi="Arial Narrow" w:cs="Arial"/>
      <w:b/>
      <w:color w:val="991D20"/>
      <w:sz w:val="18"/>
      <w:szCs w:val="18"/>
    </w:rPr>
  </w:style>
  <w:style w:type="character" w:customStyle="1" w:styleId="TPApgcountChar">
    <w:name w:val="TPA_pgcount Char"/>
    <w:basedOn w:val="DefaultParagraphFont"/>
    <w:link w:val="TPApgcount"/>
    <w:rsid w:val="00AC4362"/>
    <w:rPr>
      <w:rFonts w:ascii="Arial Narrow" w:hAnsi="Arial Narrow" w:cs="Arial"/>
      <w:b/>
      <w:color w:val="991D20"/>
      <w:sz w:val="18"/>
      <w:szCs w:val="18"/>
      <w:lang w:val="en-US" w:eastAsia="en-US" w:bidi="ar-SA"/>
    </w:rPr>
  </w:style>
  <w:style w:type="paragraph" w:styleId="Revision">
    <w:name w:val="Revision"/>
    <w:hidden/>
    <w:rsid w:val="005230D0"/>
    <w:rPr>
      <w:rFonts w:ascii="Arial" w:hAnsi="Arial"/>
      <w:sz w:val="21"/>
      <w:szCs w:val="19"/>
    </w:rPr>
  </w:style>
  <w:style w:type="paragraph" w:customStyle="1" w:styleId="StyleTPACtextbodyBoldBoldBoldBefore4ptAfter4pt">
    <w:name w:val="Style TPAC_text_bodyBold + BoldBold + Before:  4 pt After:  4 pt"/>
    <w:basedOn w:val="TPACtextbody"/>
    <w:rsid w:val="007D483A"/>
    <w:pPr>
      <w:spacing w:before="120" w:after="240"/>
      <w:ind w:left="0"/>
    </w:pPr>
  </w:style>
  <w:style w:type="paragraph" w:customStyle="1" w:styleId="Brackets">
    <w:name w:val="Brackets"/>
    <w:rsid w:val="00806FCD"/>
    <w:rPr>
      <w:rFonts w:ascii="Arial" w:hAnsi="Arial"/>
      <w:sz w:val="22"/>
    </w:rPr>
  </w:style>
  <w:style w:type="character" w:customStyle="1" w:styleId="TPACtextbodyChar">
    <w:name w:val="TPAC_text_body Char"/>
    <w:aliases w:val="Bold + Bold Char Char,Bold Char Char"/>
    <w:locked/>
    <w:rsid w:val="00E316C9"/>
    <w:rPr>
      <w:rFonts w:ascii="Arial" w:hAnsi="Arial"/>
      <w:sz w:val="22"/>
      <w:lang w:val="en-US" w:eastAsia="en-US" w:bidi="ar-SA"/>
    </w:rPr>
  </w:style>
  <w:style w:type="paragraph" w:customStyle="1" w:styleId="StyleTPAClistnumberedNotBold">
    <w:name w:val="Style TPAC_list_numbered + Not Bold"/>
    <w:basedOn w:val="TPAClistnumbered"/>
    <w:link w:val="StyleTPAClistnumberedNotBoldChar"/>
    <w:rsid w:val="00E316C9"/>
    <w:pPr>
      <w:ind w:left="1080"/>
    </w:pPr>
    <w:rPr>
      <w:szCs w:val="21"/>
    </w:rPr>
  </w:style>
  <w:style w:type="character" w:customStyle="1" w:styleId="StyleTPAClistnumberedNotBoldChar">
    <w:name w:val="Style TPAC_list_numbered + Not Bold Char"/>
    <w:basedOn w:val="TPAClistnumberedChar"/>
    <w:link w:val="StyleTPAClistnumberedNotBold"/>
    <w:rsid w:val="00E316C9"/>
    <w:rPr>
      <w:rFonts w:ascii="Arial" w:hAnsi="Arial"/>
      <w:b/>
      <w:sz w:val="22"/>
      <w:szCs w:val="21"/>
      <w:lang w:val="en-US" w:eastAsia="en-US" w:bidi="ar-SA"/>
    </w:rPr>
  </w:style>
  <w:style w:type="paragraph" w:styleId="NormalWeb">
    <w:name w:val="Normal (Web)"/>
    <w:basedOn w:val="Normal"/>
    <w:uiPriority w:val="99"/>
    <w:unhideWhenUsed/>
    <w:rsid w:val="00097A33"/>
    <w:pPr>
      <w:spacing w:before="100" w:beforeAutospacing="1" w:after="100" w:afterAutospacing="1" w:line="240" w:lineRule="auto"/>
      <w:ind w:left="0"/>
    </w:pPr>
    <w:rPr>
      <w:rFonts w:ascii="Times" w:hAnsi="Times"/>
      <w:sz w:val="20"/>
      <w:szCs w:val="20"/>
    </w:rPr>
  </w:style>
  <w:style w:type="paragraph" w:styleId="ListParagraph">
    <w:name w:val="List Paragraph"/>
    <w:basedOn w:val="Normal"/>
    <w:uiPriority w:val="34"/>
    <w:qFormat/>
    <w:rsid w:val="00097A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446"/>
          <w:marRight w:val="0"/>
          <w:marTop w:val="400"/>
          <w:marBottom w:val="0"/>
          <w:divBdr>
            <w:top w:val="none" w:sz="0" w:space="0" w:color="auto"/>
            <w:left w:val="none" w:sz="0" w:space="0" w:color="auto"/>
            <w:bottom w:val="none" w:sz="0" w:space="0" w:color="auto"/>
            <w:right w:val="none" w:sz="0" w:space="0" w:color="auto"/>
          </w:divBdr>
        </w:div>
        <w:div w:id="4">
          <w:marLeft w:val="446"/>
          <w:marRight w:val="0"/>
          <w:marTop w:val="40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190071008">
      <w:bodyDiv w:val="1"/>
      <w:marLeft w:val="0"/>
      <w:marRight w:val="0"/>
      <w:marTop w:val="0"/>
      <w:marBottom w:val="0"/>
      <w:divBdr>
        <w:top w:val="none" w:sz="0" w:space="0" w:color="auto"/>
        <w:left w:val="none" w:sz="0" w:space="0" w:color="auto"/>
        <w:bottom w:val="none" w:sz="0" w:space="0" w:color="auto"/>
        <w:right w:val="none" w:sz="0" w:space="0" w:color="auto"/>
      </w:divBdr>
    </w:div>
    <w:div w:id="379281719">
      <w:bodyDiv w:val="1"/>
      <w:marLeft w:val="0"/>
      <w:marRight w:val="0"/>
      <w:marTop w:val="0"/>
      <w:marBottom w:val="0"/>
      <w:divBdr>
        <w:top w:val="none" w:sz="0" w:space="0" w:color="auto"/>
        <w:left w:val="none" w:sz="0" w:space="0" w:color="auto"/>
        <w:bottom w:val="none" w:sz="0" w:space="0" w:color="auto"/>
        <w:right w:val="none" w:sz="0" w:space="0" w:color="auto"/>
      </w:divBdr>
    </w:div>
    <w:div w:id="569118645">
      <w:bodyDiv w:val="1"/>
      <w:marLeft w:val="0"/>
      <w:marRight w:val="0"/>
      <w:marTop w:val="0"/>
      <w:marBottom w:val="0"/>
      <w:divBdr>
        <w:top w:val="none" w:sz="0" w:space="0" w:color="auto"/>
        <w:left w:val="none" w:sz="0" w:space="0" w:color="auto"/>
        <w:bottom w:val="none" w:sz="0" w:space="0" w:color="auto"/>
        <w:right w:val="none" w:sz="0" w:space="0" w:color="auto"/>
      </w:divBdr>
      <w:divsChild>
        <w:div w:id="882252649">
          <w:marLeft w:val="0"/>
          <w:marRight w:val="0"/>
          <w:marTop w:val="0"/>
          <w:marBottom w:val="0"/>
          <w:divBdr>
            <w:top w:val="none" w:sz="0" w:space="0" w:color="auto"/>
            <w:left w:val="none" w:sz="0" w:space="0" w:color="auto"/>
            <w:bottom w:val="none" w:sz="0" w:space="0" w:color="auto"/>
            <w:right w:val="none" w:sz="0" w:space="0" w:color="auto"/>
          </w:divBdr>
        </w:div>
        <w:div w:id="1555002664">
          <w:marLeft w:val="0"/>
          <w:marRight w:val="0"/>
          <w:marTop w:val="0"/>
          <w:marBottom w:val="0"/>
          <w:divBdr>
            <w:top w:val="none" w:sz="0" w:space="0" w:color="auto"/>
            <w:left w:val="none" w:sz="0" w:space="0" w:color="auto"/>
            <w:bottom w:val="none" w:sz="0" w:space="0" w:color="auto"/>
            <w:right w:val="none" w:sz="0" w:space="0" w:color="auto"/>
          </w:divBdr>
        </w:div>
        <w:div w:id="1812211217">
          <w:marLeft w:val="0"/>
          <w:marRight w:val="0"/>
          <w:marTop w:val="0"/>
          <w:marBottom w:val="0"/>
          <w:divBdr>
            <w:top w:val="none" w:sz="0" w:space="0" w:color="auto"/>
            <w:left w:val="none" w:sz="0" w:space="0" w:color="auto"/>
            <w:bottom w:val="none" w:sz="0" w:space="0" w:color="auto"/>
            <w:right w:val="none" w:sz="0" w:space="0" w:color="auto"/>
          </w:divBdr>
        </w:div>
      </w:divsChild>
    </w:div>
    <w:div w:id="153211160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STPA\PWP\edTPA_Handbooks\_Templates\edTPA_Templat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\STPA\PWP\edTPA_Handbooks\_Templates\edTPA_Templates.dot</Template>
  <TotalTime>32</TotalTime>
  <Pages>4</Pages>
  <Words>1036</Words>
  <Characters>5907</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Assessment Commentary Template</vt:lpstr>
    </vt:vector>
  </TitlesOfParts>
  <Company/>
  <LinksUpToDate>false</LinksUpToDate>
  <CharactersWithSpaces>6930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Commentary Template</dc:title>
  <dc:subject>Elementary Mathematics</dc:subject>
  <dc:creator>Michael Ledbetter</dc:creator>
  <dc:description>10</dc:description>
  <cp:lastModifiedBy>Kelsea Dyer</cp:lastModifiedBy>
  <cp:revision>4</cp:revision>
  <cp:lastPrinted>2012-09-27T15:24:00Z</cp:lastPrinted>
  <dcterms:created xsi:type="dcterms:W3CDTF">2015-11-25T19:23:00Z</dcterms:created>
  <dcterms:modified xsi:type="dcterms:W3CDTF">2015-11-25T20:27:00Z</dcterms:modified>
</cp:coreProperties>
</file>